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5F6F" w14:textId="77777777" w:rsidR="002D5BAA" w:rsidRDefault="002D5BAA" w:rsidP="00DE0B41">
      <w:pPr>
        <w:spacing w:after="0" w:line="240" w:lineRule="auto"/>
        <w:jc w:val="center"/>
        <w:outlineLvl w:val="0"/>
        <w:rPr>
          <w:rFonts w:ascii="Raleway" w:eastAsia="Times New Roman" w:hAnsi="Raleway" w:cs="Times New Roman"/>
          <w:b/>
          <w:kern w:val="36"/>
          <w:sz w:val="24"/>
          <w:szCs w:val="24"/>
        </w:rPr>
      </w:pPr>
      <w:r>
        <w:rPr>
          <w:rFonts w:ascii="Raleway" w:eastAsia="Times New Roman" w:hAnsi="Raleway" w:cs="Times New Roman"/>
          <w:b/>
          <w:noProof/>
          <w:kern w:val="36"/>
          <w:sz w:val="24"/>
          <w:szCs w:val="24"/>
        </w:rPr>
        <w:drawing>
          <wp:inline distT="0" distB="0" distL="0" distR="0" wp14:anchorId="711EAB15" wp14:editId="077AA9B4">
            <wp:extent cx="2618105" cy="14726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825" cy="148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7DB0C" w14:textId="77777777" w:rsidR="002D5BAA" w:rsidRDefault="002D5BAA" w:rsidP="002D5BAA">
      <w:pPr>
        <w:spacing w:after="0" w:line="240" w:lineRule="auto"/>
        <w:jc w:val="center"/>
        <w:outlineLvl w:val="0"/>
        <w:rPr>
          <w:rFonts w:ascii="Raleway" w:eastAsia="Times New Roman" w:hAnsi="Raleway" w:cs="Times New Roman"/>
          <w:b/>
          <w:kern w:val="36"/>
          <w:sz w:val="24"/>
          <w:szCs w:val="24"/>
        </w:rPr>
      </w:pPr>
    </w:p>
    <w:p w14:paraId="71DB3E43" w14:textId="77777777" w:rsidR="002D5BAA" w:rsidRDefault="002D5BAA" w:rsidP="002D5BAA">
      <w:pPr>
        <w:spacing w:after="0" w:line="240" w:lineRule="auto"/>
        <w:jc w:val="center"/>
        <w:outlineLvl w:val="0"/>
        <w:rPr>
          <w:rFonts w:ascii="Raleway" w:eastAsia="Times New Roman" w:hAnsi="Raleway" w:cs="Times New Roman"/>
          <w:b/>
          <w:kern w:val="36"/>
          <w:sz w:val="24"/>
          <w:szCs w:val="24"/>
        </w:rPr>
      </w:pPr>
    </w:p>
    <w:p w14:paraId="02F09305" w14:textId="77777777" w:rsidR="002D5BAA" w:rsidRPr="007E2B0F" w:rsidRDefault="002D5BAA" w:rsidP="002D5BAA">
      <w:pPr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28"/>
          <w:szCs w:val="28"/>
        </w:rPr>
      </w:pPr>
      <w:r w:rsidRPr="007E2B0F">
        <w:rPr>
          <w:rFonts w:eastAsia="Times New Roman" w:cstheme="minorHAnsi"/>
          <w:b/>
          <w:kern w:val="36"/>
          <w:sz w:val="28"/>
          <w:szCs w:val="28"/>
        </w:rPr>
        <w:t>BYLAWS</w:t>
      </w:r>
    </w:p>
    <w:p w14:paraId="6244D1E6" w14:textId="77777777" w:rsidR="002D5BAA" w:rsidRPr="007E2B0F" w:rsidRDefault="002D5BAA" w:rsidP="002D5BAA">
      <w:pPr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28"/>
          <w:szCs w:val="28"/>
        </w:rPr>
      </w:pPr>
      <w:r w:rsidRPr="007E2B0F">
        <w:rPr>
          <w:rFonts w:eastAsia="Times New Roman" w:cstheme="minorHAnsi"/>
          <w:b/>
          <w:kern w:val="36"/>
          <w:sz w:val="28"/>
          <w:szCs w:val="28"/>
        </w:rPr>
        <w:t>Missouri Suicide Prevention Network</w:t>
      </w:r>
      <w:r w:rsidR="0063210E" w:rsidRPr="007E2B0F">
        <w:rPr>
          <w:rFonts w:eastAsia="Times New Roman" w:cstheme="minorHAnsi"/>
          <w:b/>
          <w:kern w:val="36"/>
          <w:sz w:val="28"/>
          <w:szCs w:val="28"/>
        </w:rPr>
        <w:t xml:space="preserve"> (MSPN)</w:t>
      </w:r>
    </w:p>
    <w:p w14:paraId="05354F69" w14:textId="77777777" w:rsidR="0076655B" w:rsidRPr="007E2B0F" w:rsidRDefault="0076655B" w:rsidP="002D5BAA">
      <w:pPr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24"/>
          <w:szCs w:val="24"/>
        </w:rPr>
      </w:pPr>
    </w:p>
    <w:p w14:paraId="69341402" w14:textId="77777777" w:rsidR="0076655B" w:rsidRPr="007E2B0F" w:rsidRDefault="0076655B" w:rsidP="002D5BAA">
      <w:pPr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24"/>
          <w:szCs w:val="24"/>
        </w:rPr>
      </w:pPr>
    </w:p>
    <w:p w14:paraId="0DF078A8" w14:textId="77777777" w:rsidR="0076655B" w:rsidRPr="007E2B0F" w:rsidRDefault="0076655B" w:rsidP="002D5BAA">
      <w:pPr>
        <w:spacing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</w:rPr>
      </w:pPr>
      <w:r w:rsidRPr="007E2B0F">
        <w:rPr>
          <w:rFonts w:eastAsia="Times New Roman" w:cstheme="minorHAnsi"/>
          <w:kern w:val="36"/>
          <w:sz w:val="24"/>
          <w:szCs w:val="24"/>
        </w:rPr>
        <w:t>TABLE OF CONTENTS</w:t>
      </w:r>
    </w:p>
    <w:p w14:paraId="5D517608" w14:textId="77777777" w:rsidR="0076655B" w:rsidRPr="007E2B0F" w:rsidRDefault="0076655B" w:rsidP="002D5BAA">
      <w:pPr>
        <w:spacing w:after="0" w:line="240" w:lineRule="auto"/>
        <w:jc w:val="center"/>
        <w:outlineLvl w:val="0"/>
        <w:rPr>
          <w:rFonts w:eastAsia="Times New Roman" w:cstheme="minorHAnsi"/>
          <w:kern w:val="36"/>
          <w:sz w:val="24"/>
          <w:szCs w:val="24"/>
        </w:rPr>
      </w:pPr>
    </w:p>
    <w:p w14:paraId="192A092B" w14:textId="77777777" w:rsidR="002D5BAA" w:rsidRPr="007E2B0F" w:rsidRDefault="002D5BAA" w:rsidP="00302775">
      <w:pPr>
        <w:spacing w:after="300" w:line="600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 w:rsidRPr="007E2B0F">
        <w:rPr>
          <w:rFonts w:eastAsia="Times New Roman" w:cstheme="minorHAnsi"/>
          <w:kern w:val="36"/>
          <w:sz w:val="24"/>
          <w:szCs w:val="24"/>
        </w:rPr>
        <w:t>ARTICLE I.</w:t>
      </w:r>
      <w:r w:rsidRPr="007E2B0F">
        <w:rPr>
          <w:rFonts w:eastAsia="Times New Roman" w:cstheme="minorHAnsi"/>
          <w:kern w:val="36"/>
          <w:sz w:val="24"/>
          <w:szCs w:val="24"/>
        </w:rPr>
        <w:tab/>
      </w:r>
      <w:r w:rsidRPr="007E2B0F">
        <w:rPr>
          <w:rFonts w:eastAsia="Times New Roman" w:cstheme="minorHAnsi"/>
          <w:kern w:val="36"/>
          <w:sz w:val="24"/>
          <w:szCs w:val="24"/>
        </w:rPr>
        <w:tab/>
        <w:t>NAME……………………………………………………………………………………………… 2</w:t>
      </w:r>
    </w:p>
    <w:p w14:paraId="7CAE7E8D" w14:textId="77777777" w:rsidR="002D5BAA" w:rsidRPr="007E2B0F" w:rsidRDefault="002D5BAA" w:rsidP="00302775">
      <w:pPr>
        <w:spacing w:after="300" w:line="600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 w:rsidRPr="007E2B0F">
        <w:rPr>
          <w:rFonts w:eastAsia="Times New Roman" w:cstheme="minorHAnsi"/>
          <w:kern w:val="36"/>
          <w:sz w:val="24"/>
          <w:szCs w:val="24"/>
        </w:rPr>
        <w:t>ARTICLE II.</w:t>
      </w:r>
      <w:r w:rsidRPr="007E2B0F">
        <w:rPr>
          <w:rFonts w:eastAsia="Times New Roman" w:cstheme="minorHAnsi"/>
          <w:kern w:val="36"/>
          <w:sz w:val="24"/>
          <w:szCs w:val="24"/>
        </w:rPr>
        <w:tab/>
      </w:r>
      <w:r w:rsidRPr="007E2B0F">
        <w:rPr>
          <w:rFonts w:eastAsia="Times New Roman" w:cstheme="minorHAnsi"/>
          <w:kern w:val="36"/>
          <w:sz w:val="24"/>
          <w:szCs w:val="24"/>
        </w:rPr>
        <w:tab/>
        <w:t>ORGANIZATION OVERVIEW……………………………………………………………</w:t>
      </w:r>
      <w:r w:rsidR="0063210E" w:rsidRPr="007E2B0F">
        <w:rPr>
          <w:rFonts w:eastAsia="Times New Roman" w:cstheme="minorHAnsi"/>
          <w:kern w:val="36"/>
          <w:sz w:val="24"/>
          <w:szCs w:val="24"/>
        </w:rPr>
        <w:t xml:space="preserve">. </w:t>
      </w:r>
      <w:r w:rsidRPr="007E2B0F">
        <w:rPr>
          <w:rFonts w:eastAsia="Times New Roman" w:cstheme="minorHAnsi"/>
          <w:kern w:val="36"/>
          <w:sz w:val="24"/>
          <w:szCs w:val="24"/>
        </w:rPr>
        <w:t>2</w:t>
      </w:r>
    </w:p>
    <w:p w14:paraId="4D39CF73" w14:textId="58B12B99" w:rsidR="0076655B" w:rsidRPr="007E2B0F" w:rsidRDefault="0076655B" w:rsidP="00302775">
      <w:pPr>
        <w:spacing w:after="300" w:line="600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 w:rsidRPr="007E2B0F">
        <w:rPr>
          <w:rFonts w:eastAsia="Times New Roman" w:cstheme="minorHAnsi"/>
          <w:kern w:val="36"/>
          <w:sz w:val="24"/>
          <w:szCs w:val="24"/>
        </w:rPr>
        <w:t xml:space="preserve">ARTICLE </w:t>
      </w:r>
      <w:r w:rsidR="0040215B" w:rsidRPr="007E2B0F">
        <w:rPr>
          <w:rFonts w:eastAsia="Times New Roman" w:cstheme="minorHAnsi"/>
          <w:kern w:val="36"/>
          <w:sz w:val="24"/>
          <w:szCs w:val="24"/>
        </w:rPr>
        <w:t>III</w:t>
      </w:r>
      <w:r w:rsidRPr="007E2B0F">
        <w:rPr>
          <w:rFonts w:eastAsia="Times New Roman" w:cstheme="minorHAnsi"/>
          <w:kern w:val="36"/>
          <w:sz w:val="24"/>
          <w:szCs w:val="24"/>
        </w:rPr>
        <w:t>.</w:t>
      </w:r>
      <w:r w:rsidRPr="007E2B0F">
        <w:rPr>
          <w:rFonts w:eastAsia="Times New Roman" w:cstheme="minorHAnsi"/>
          <w:kern w:val="36"/>
          <w:sz w:val="24"/>
          <w:szCs w:val="24"/>
        </w:rPr>
        <w:tab/>
      </w:r>
      <w:r w:rsidRPr="007E2B0F">
        <w:rPr>
          <w:rFonts w:eastAsia="Times New Roman" w:cstheme="minorHAnsi"/>
          <w:kern w:val="36"/>
          <w:sz w:val="24"/>
          <w:szCs w:val="24"/>
        </w:rPr>
        <w:tab/>
        <w:t xml:space="preserve">MEMBERSHIP AND MEETINGS ……………………………………………………… </w:t>
      </w:r>
      <w:r w:rsidR="007E2B0F" w:rsidRPr="007E2B0F">
        <w:rPr>
          <w:rFonts w:eastAsia="Times New Roman" w:cstheme="minorHAnsi"/>
          <w:kern w:val="36"/>
          <w:sz w:val="24"/>
          <w:szCs w:val="24"/>
        </w:rPr>
        <w:t>3</w:t>
      </w:r>
    </w:p>
    <w:p w14:paraId="3DD83BBB" w14:textId="2BDCD6E8" w:rsidR="0076655B" w:rsidRPr="007E2B0F" w:rsidRDefault="0076655B" w:rsidP="00302775">
      <w:pPr>
        <w:spacing w:after="300" w:line="600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 w:rsidRPr="007E2B0F">
        <w:rPr>
          <w:rFonts w:eastAsia="Times New Roman" w:cstheme="minorHAnsi"/>
          <w:kern w:val="36"/>
          <w:sz w:val="24"/>
          <w:szCs w:val="24"/>
        </w:rPr>
        <w:t xml:space="preserve">ARTICLE </w:t>
      </w:r>
      <w:r w:rsidR="0040215B" w:rsidRPr="007E2B0F">
        <w:rPr>
          <w:rFonts w:eastAsia="Times New Roman" w:cstheme="minorHAnsi"/>
          <w:kern w:val="36"/>
          <w:sz w:val="24"/>
          <w:szCs w:val="24"/>
        </w:rPr>
        <w:t>IV</w:t>
      </w:r>
      <w:r w:rsidRPr="007E2B0F">
        <w:rPr>
          <w:rFonts w:eastAsia="Times New Roman" w:cstheme="minorHAnsi"/>
          <w:kern w:val="36"/>
          <w:sz w:val="24"/>
          <w:szCs w:val="24"/>
        </w:rPr>
        <w:t>.</w:t>
      </w:r>
      <w:r w:rsidRPr="007E2B0F">
        <w:rPr>
          <w:rFonts w:eastAsia="Times New Roman" w:cstheme="minorHAnsi"/>
          <w:kern w:val="36"/>
          <w:sz w:val="24"/>
          <w:szCs w:val="24"/>
        </w:rPr>
        <w:tab/>
      </w:r>
      <w:r w:rsidRPr="007E2B0F">
        <w:rPr>
          <w:rFonts w:eastAsia="Times New Roman" w:cstheme="minorHAnsi"/>
          <w:kern w:val="36"/>
          <w:sz w:val="24"/>
          <w:szCs w:val="24"/>
        </w:rPr>
        <w:tab/>
        <w:t xml:space="preserve">OFFICERS ………………………………………………………………………….…………… </w:t>
      </w:r>
      <w:r w:rsidR="00B82FCF">
        <w:rPr>
          <w:rFonts w:eastAsia="Times New Roman" w:cstheme="minorHAnsi"/>
          <w:kern w:val="36"/>
          <w:sz w:val="24"/>
          <w:szCs w:val="24"/>
        </w:rPr>
        <w:t>3</w:t>
      </w:r>
    </w:p>
    <w:p w14:paraId="2B783D51" w14:textId="3A6F3E2E" w:rsidR="0076655B" w:rsidRPr="007E2B0F" w:rsidRDefault="0076655B" w:rsidP="00302775">
      <w:pPr>
        <w:spacing w:after="300" w:line="600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 w:rsidRPr="007E2B0F">
        <w:rPr>
          <w:rFonts w:eastAsia="Times New Roman" w:cstheme="minorHAnsi"/>
          <w:kern w:val="36"/>
          <w:sz w:val="24"/>
          <w:szCs w:val="24"/>
        </w:rPr>
        <w:t xml:space="preserve">ARTICLE </w:t>
      </w:r>
      <w:r w:rsidR="0040215B" w:rsidRPr="007E2B0F">
        <w:rPr>
          <w:rFonts w:eastAsia="Times New Roman" w:cstheme="minorHAnsi"/>
          <w:kern w:val="36"/>
          <w:sz w:val="24"/>
          <w:szCs w:val="24"/>
        </w:rPr>
        <w:t>V</w:t>
      </w:r>
      <w:r w:rsidRPr="007E2B0F">
        <w:rPr>
          <w:rFonts w:eastAsia="Times New Roman" w:cstheme="minorHAnsi"/>
          <w:kern w:val="36"/>
          <w:sz w:val="24"/>
          <w:szCs w:val="24"/>
        </w:rPr>
        <w:t>.</w:t>
      </w:r>
      <w:r w:rsidRPr="007E2B0F">
        <w:rPr>
          <w:rFonts w:eastAsia="Times New Roman" w:cstheme="minorHAnsi"/>
          <w:kern w:val="36"/>
          <w:sz w:val="24"/>
          <w:szCs w:val="24"/>
        </w:rPr>
        <w:tab/>
      </w:r>
      <w:r w:rsidRPr="007E2B0F">
        <w:rPr>
          <w:rFonts w:eastAsia="Times New Roman" w:cstheme="minorHAnsi"/>
          <w:kern w:val="36"/>
          <w:sz w:val="24"/>
          <w:szCs w:val="24"/>
        </w:rPr>
        <w:tab/>
        <w:t>COMMITTEES</w:t>
      </w:r>
      <w:r w:rsidR="00B82FCF">
        <w:rPr>
          <w:rFonts w:eastAsia="Times New Roman" w:cstheme="minorHAnsi"/>
          <w:kern w:val="36"/>
          <w:sz w:val="24"/>
          <w:szCs w:val="24"/>
        </w:rPr>
        <w:t>/WORKSGROUPS/TASKFORCES</w:t>
      </w:r>
      <w:r w:rsidRPr="007E2B0F">
        <w:rPr>
          <w:rFonts w:eastAsia="Times New Roman" w:cstheme="minorHAnsi"/>
          <w:kern w:val="36"/>
          <w:sz w:val="24"/>
          <w:szCs w:val="24"/>
        </w:rPr>
        <w:t xml:space="preserve">…………………………………. </w:t>
      </w:r>
      <w:r w:rsidR="0040215B" w:rsidRPr="007E2B0F">
        <w:rPr>
          <w:rFonts w:eastAsia="Times New Roman" w:cstheme="minorHAnsi"/>
          <w:kern w:val="36"/>
          <w:sz w:val="24"/>
          <w:szCs w:val="24"/>
        </w:rPr>
        <w:t>4</w:t>
      </w:r>
    </w:p>
    <w:p w14:paraId="3ED511BC" w14:textId="70BE3BF2" w:rsidR="0076655B" w:rsidRPr="007E2B0F" w:rsidRDefault="0076655B" w:rsidP="00302775">
      <w:pPr>
        <w:spacing w:after="300" w:line="600" w:lineRule="atLeast"/>
        <w:outlineLvl w:val="0"/>
        <w:rPr>
          <w:rFonts w:eastAsia="Times New Roman" w:cstheme="minorHAnsi"/>
          <w:kern w:val="36"/>
          <w:sz w:val="24"/>
          <w:szCs w:val="24"/>
        </w:rPr>
      </w:pPr>
      <w:r w:rsidRPr="007E2B0F">
        <w:rPr>
          <w:rFonts w:eastAsia="Times New Roman" w:cstheme="minorHAnsi"/>
          <w:kern w:val="36"/>
          <w:sz w:val="24"/>
          <w:szCs w:val="24"/>
        </w:rPr>
        <w:t>ARTICLE VI.</w:t>
      </w:r>
      <w:r w:rsidRPr="007E2B0F">
        <w:rPr>
          <w:rFonts w:eastAsia="Times New Roman" w:cstheme="minorHAnsi"/>
          <w:kern w:val="36"/>
          <w:sz w:val="24"/>
          <w:szCs w:val="24"/>
        </w:rPr>
        <w:tab/>
      </w:r>
      <w:r w:rsidRPr="007E2B0F">
        <w:rPr>
          <w:rFonts w:eastAsia="Times New Roman" w:cstheme="minorHAnsi"/>
          <w:kern w:val="36"/>
          <w:sz w:val="24"/>
          <w:szCs w:val="24"/>
        </w:rPr>
        <w:tab/>
        <w:t>CO</w:t>
      </w:r>
      <w:r w:rsidR="006A0094">
        <w:rPr>
          <w:rFonts w:eastAsia="Times New Roman" w:cstheme="minorHAnsi"/>
          <w:kern w:val="36"/>
          <w:sz w:val="24"/>
          <w:szCs w:val="24"/>
        </w:rPr>
        <w:t>RP</w:t>
      </w:r>
      <w:r w:rsidRPr="007E2B0F">
        <w:rPr>
          <w:rFonts w:eastAsia="Times New Roman" w:cstheme="minorHAnsi"/>
          <w:kern w:val="36"/>
          <w:sz w:val="24"/>
          <w:szCs w:val="24"/>
        </w:rPr>
        <w:t>ORATE ACTIONS ……………………</w:t>
      </w:r>
      <w:proofErr w:type="gramStart"/>
      <w:r w:rsidR="006A0094">
        <w:rPr>
          <w:rFonts w:eastAsia="Times New Roman" w:cstheme="minorHAnsi"/>
          <w:kern w:val="36"/>
          <w:sz w:val="24"/>
          <w:szCs w:val="24"/>
        </w:rPr>
        <w:t>…..</w:t>
      </w:r>
      <w:proofErr w:type="gramEnd"/>
      <w:r w:rsidRPr="007E2B0F">
        <w:rPr>
          <w:rFonts w:eastAsia="Times New Roman" w:cstheme="minorHAnsi"/>
          <w:kern w:val="36"/>
          <w:sz w:val="24"/>
          <w:szCs w:val="24"/>
        </w:rPr>
        <w:t>…………………………………………. 5</w:t>
      </w:r>
    </w:p>
    <w:p w14:paraId="0F1633D0" w14:textId="77777777" w:rsidR="0063210E" w:rsidRPr="002D5BAA" w:rsidRDefault="0063210E" w:rsidP="00302775">
      <w:pPr>
        <w:spacing w:after="300" w:line="600" w:lineRule="atLeast"/>
        <w:outlineLvl w:val="0"/>
        <w:rPr>
          <w:rFonts w:ascii="Raleway" w:eastAsia="Times New Roman" w:hAnsi="Raleway" w:cs="Times New Roman"/>
          <w:kern w:val="36"/>
          <w:sz w:val="24"/>
          <w:szCs w:val="24"/>
        </w:rPr>
      </w:pPr>
    </w:p>
    <w:p w14:paraId="61CE7639" w14:textId="77777777" w:rsidR="0076655B" w:rsidRDefault="0076655B" w:rsidP="00302775">
      <w:pPr>
        <w:spacing w:after="300" w:line="600" w:lineRule="atLeast"/>
        <w:outlineLvl w:val="0"/>
        <w:rPr>
          <w:rFonts w:ascii="Raleway" w:eastAsia="Times New Roman" w:hAnsi="Raleway" w:cs="Times New Roman"/>
          <w:kern w:val="36"/>
          <w:sz w:val="54"/>
          <w:szCs w:val="54"/>
        </w:rPr>
      </w:pPr>
    </w:p>
    <w:p w14:paraId="6117651B" w14:textId="77777777" w:rsidR="0040215B" w:rsidRDefault="0040215B" w:rsidP="00302775">
      <w:pPr>
        <w:spacing w:after="300" w:line="600" w:lineRule="atLeast"/>
        <w:outlineLvl w:val="0"/>
        <w:rPr>
          <w:rFonts w:ascii="Raleway" w:eastAsia="Times New Roman" w:hAnsi="Raleway" w:cs="Times New Roman"/>
          <w:kern w:val="36"/>
          <w:sz w:val="54"/>
          <w:szCs w:val="54"/>
        </w:rPr>
      </w:pPr>
    </w:p>
    <w:p w14:paraId="598EB597" w14:textId="30B13106" w:rsidR="00302775" w:rsidRPr="00B01BF7" w:rsidRDefault="00302775" w:rsidP="00302775">
      <w:pPr>
        <w:spacing w:after="300" w:line="600" w:lineRule="atLeast"/>
        <w:outlineLvl w:val="0"/>
        <w:rPr>
          <w:rFonts w:ascii="Raleway" w:eastAsia="Times New Roman" w:hAnsi="Raleway" w:cs="Times New Roman"/>
          <w:kern w:val="36"/>
          <w:sz w:val="54"/>
          <w:szCs w:val="54"/>
        </w:rPr>
      </w:pPr>
      <w:r w:rsidRPr="00B01BF7">
        <w:rPr>
          <w:rFonts w:ascii="Raleway" w:eastAsia="Times New Roman" w:hAnsi="Raleway" w:cs="Times New Roman"/>
          <w:kern w:val="36"/>
          <w:sz w:val="54"/>
          <w:szCs w:val="54"/>
        </w:rPr>
        <w:lastRenderedPageBreak/>
        <w:t>By</w:t>
      </w:r>
      <w:r w:rsidR="0057138A">
        <w:rPr>
          <w:rFonts w:ascii="Raleway" w:eastAsia="Times New Roman" w:hAnsi="Raleway" w:cs="Times New Roman"/>
          <w:kern w:val="36"/>
          <w:sz w:val="54"/>
          <w:szCs w:val="54"/>
        </w:rPr>
        <w:t>l</w:t>
      </w:r>
      <w:r w:rsidRPr="00B01BF7">
        <w:rPr>
          <w:rFonts w:ascii="Raleway" w:eastAsia="Times New Roman" w:hAnsi="Raleway" w:cs="Times New Roman"/>
          <w:kern w:val="36"/>
          <w:sz w:val="54"/>
          <w:szCs w:val="54"/>
        </w:rPr>
        <w:t>aws</w:t>
      </w:r>
    </w:p>
    <w:p w14:paraId="52D95A90" w14:textId="77777777" w:rsidR="00302775" w:rsidRPr="000D7DF5" w:rsidRDefault="00302775" w:rsidP="00302775">
      <w:pPr>
        <w:shd w:val="clear" w:color="auto" w:fill="FFFFFF"/>
        <w:spacing w:after="300" w:line="240" w:lineRule="auto"/>
        <w:rPr>
          <w:rFonts w:eastAsia="Times New Roman" w:cstheme="minorHAnsi"/>
          <w:sz w:val="32"/>
          <w:szCs w:val="32"/>
        </w:rPr>
      </w:pPr>
      <w:r w:rsidRPr="000D7DF5">
        <w:rPr>
          <w:rFonts w:eastAsia="Times New Roman" w:cstheme="minorHAnsi"/>
          <w:sz w:val="32"/>
          <w:szCs w:val="32"/>
        </w:rPr>
        <w:t xml:space="preserve">MISSOURI </w:t>
      </w:r>
      <w:r w:rsidR="00D40747" w:rsidRPr="000D7DF5">
        <w:rPr>
          <w:rFonts w:eastAsia="Times New Roman" w:cstheme="minorHAnsi"/>
          <w:sz w:val="32"/>
          <w:szCs w:val="32"/>
        </w:rPr>
        <w:t>S</w:t>
      </w:r>
      <w:r w:rsidRPr="000D7DF5">
        <w:rPr>
          <w:rFonts w:eastAsia="Times New Roman" w:cstheme="minorHAnsi"/>
          <w:sz w:val="32"/>
          <w:szCs w:val="32"/>
        </w:rPr>
        <w:t xml:space="preserve">UICIDE PREVENTION NETWORK </w:t>
      </w:r>
    </w:p>
    <w:p w14:paraId="7774380D" w14:textId="77777777" w:rsidR="00016D04" w:rsidRPr="009E1192" w:rsidRDefault="00302775" w:rsidP="00016D04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 w:rsidRPr="009E1192">
        <w:rPr>
          <w:rFonts w:eastAsia="Times New Roman" w:cstheme="minorHAnsi"/>
          <w:b/>
          <w:bCs/>
          <w:sz w:val="24"/>
          <w:szCs w:val="24"/>
        </w:rPr>
        <w:t>ARTICLE I – NAME</w:t>
      </w:r>
      <w:r w:rsidRPr="009E1192">
        <w:rPr>
          <w:rFonts w:eastAsia="Times New Roman" w:cstheme="minorHAnsi"/>
          <w:sz w:val="24"/>
          <w:szCs w:val="24"/>
        </w:rPr>
        <w:br/>
        <w:t>The name of the organization shall be Missouri Suicide Prevention Network (hereinafter referred to as “MSPN”).</w:t>
      </w:r>
      <w:r w:rsidR="00016D04" w:rsidRPr="009E1192">
        <w:rPr>
          <w:rFonts w:eastAsia="Times New Roman" w:cstheme="minorHAnsi"/>
          <w:sz w:val="24"/>
          <w:szCs w:val="24"/>
        </w:rPr>
        <w:t xml:space="preserve"> MSPN shall be an independent, non-partisan, voluntary group of individuals, organizations, and agencies (public and private) who lead statewide suicide prevention efforts</w:t>
      </w:r>
      <w:r w:rsidR="001A411C" w:rsidRPr="009E1192">
        <w:rPr>
          <w:rFonts w:eastAsia="Times New Roman" w:cstheme="minorHAnsi"/>
          <w:sz w:val="24"/>
          <w:szCs w:val="24"/>
        </w:rPr>
        <w:t>.</w:t>
      </w:r>
    </w:p>
    <w:p w14:paraId="40974096" w14:textId="77777777" w:rsidR="00016D04" w:rsidRPr="009E1192" w:rsidRDefault="00302775" w:rsidP="00016D04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9E1192">
        <w:rPr>
          <w:rFonts w:eastAsia="Times New Roman" w:cstheme="minorHAnsi"/>
          <w:b/>
          <w:bCs/>
          <w:sz w:val="24"/>
          <w:szCs w:val="24"/>
        </w:rPr>
        <w:t xml:space="preserve">ARTICLE II – </w:t>
      </w:r>
      <w:r w:rsidR="00016D04" w:rsidRPr="009E1192">
        <w:rPr>
          <w:rFonts w:eastAsia="Times New Roman" w:cstheme="minorHAnsi"/>
          <w:b/>
          <w:bCs/>
          <w:sz w:val="24"/>
          <w:szCs w:val="24"/>
        </w:rPr>
        <w:t>ORGANIZATION OVERVIEW</w:t>
      </w:r>
    </w:p>
    <w:p w14:paraId="059589B2" w14:textId="55B03036" w:rsidR="00016D04" w:rsidRPr="00917811" w:rsidRDefault="00302775" w:rsidP="00302775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 w:rsidRPr="009E1192">
        <w:rPr>
          <w:rFonts w:eastAsia="Times New Roman" w:cstheme="minorHAnsi"/>
          <w:b/>
          <w:bCs/>
          <w:sz w:val="24"/>
          <w:szCs w:val="24"/>
        </w:rPr>
        <w:t>M</w:t>
      </w:r>
      <w:r w:rsidR="00542B0D">
        <w:rPr>
          <w:rFonts w:eastAsia="Times New Roman" w:cstheme="minorHAnsi"/>
          <w:b/>
          <w:bCs/>
          <w:sz w:val="24"/>
          <w:szCs w:val="24"/>
        </w:rPr>
        <w:t>ission Statement</w:t>
      </w:r>
      <w:r w:rsidRPr="009E1192">
        <w:rPr>
          <w:rFonts w:eastAsia="Times New Roman" w:cstheme="minorHAnsi"/>
          <w:sz w:val="24"/>
          <w:szCs w:val="24"/>
        </w:rPr>
        <w:br/>
        <w:t xml:space="preserve">Missouri Suicide </w:t>
      </w:r>
      <w:r w:rsidRPr="00917811">
        <w:rPr>
          <w:rFonts w:eastAsia="Times New Roman" w:cstheme="minorHAnsi"/>
          <w:sz w:val="24"/>
          <w:szCs w:val="24"/>
        </w:rPr>
        <w:t>Prevention Network</w:t>
      </w:r>
      <w:r w:rsidR="00016D04" w:rsidRPr="00917811">
        <w:rPr>
          <w:rFonts w:eastAsia="Times New Roman" w:cstheme="minorHAnsi"/>
          <w:sz w:val="24"/>
          <w:szCs w:val="24"/>
        </w:rPr>
        <w:t xml:space="preserve"> shall lead statewide suicide prevention efforts.</w:t>
      </w:r>
    </w:p>
    <w:p w14:paraId="54D024EA" w14:textId="3193777C" w:rsidR="00016D04" w:rsidRPr="00917811" w:rsidRDefault="00016D04" w:rsidP="00016D04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917811">
        <w:rPr>
          <w:rFonts w:eastAsia="Times New Roman" w:cstheme="minorHAnsi"/>
          <w:b/>
          <w:sz w:val="24"/>
          <w:szCs w:val="24"/>
        </w:rPr>
        <w:t>P</w:t>
      </w:r>
      <w:r w:rsidR="00542B0D" w:rsidRPr="00917811">
        <w:rPr>
          <w:rFonts w:eastAsia="Times New Roman" w:cstheme="minorHAnsi"/>
          <w:b/>
          <w:sz w:val="24"/>
          <w:szCs w:val="24"/>
        </w:rPr>
        <w:t>urpose</w:t>
      </w:r>
    </w:p>
    <w:p w14:paraId="50250823" w14:textId="6C104B25" w:rsidR="00016D04" w:rsidRPr="00917811" w:rsidRDefault="00016D04" w:rsidP="00016D0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917811">
        <w:rPr>
          <w:rFonts w:eastAsia="Times New Roman" w:cstheme="minorHAnsi"/>
          <w:sz w:val="24"/>
          <w:szCs w:val="24"/>
        </w:rPr>
        <w:t>MSPN’s goal is to coordinat</w:t>
      </w:r>
      <w:r w:rsidR="005D568D" w:rsidRPr="00917811">
        <w:rPr>
          <w:rFonts w:eastAsia="Times New Roman" w:cstheme="minorHAnsi"/>
          <w:sz w:val="24"/>
          <w:szCs w:val="24"/>
        </w:rPr>
        <w:t xml:space="preserve">e </w:t>
      </w:r>
      <w:r w:rsidR="00BC6B42" w:rsidRPr="00917811">
        <w:rPr>
          <w:rFonts w:eastAsia="Times New Roman" w:cstheme="minorHAnsi"/>
          <w:sz w:val="24"/>
          <w:szCs w:val="24"/>
        </w:rPr>
        <w:t>develop</w:t>
      </w:r>
      <w:r w:rsidR="005D568D" w:rsidRPr="00917811">
        <w:rPr>
          <w:rFonts w:eastAsia="Times New Roman" w:cstheme="minorHAnsi"/>
          <w:sz w:val="24"/>
          <w:szCs w:val="24"/>
        </w:rPr>
        <w:t>ment and</w:t>
      </w:r>
      <w:r w:rsidRPr="00917811">
        <w:rPr>
          <w:rFonts w:eastAsia="Times New Roman" w:cstheme="minorHAnsi"/>
          <w:sz w:val="24"/>
          <w:szCs w:val="24"/>
        </w:rPr>
        <w:t xml:space="preserve"> implementation of </w:t>
      </w:r>
      <w:r w:rsidR="00173DAA" w:rsidRPr="00917811">
        <w:rPr>
          <w:rFonts w:eastAsia="Times New Roman" w:cstheme="minorHAnsi"/>
          <w:sz w:val="24"/>
          <w:szCs w:val="24"/>
        </w:rPr>
        <w:t xml:space="preserve">the </w:t>
      </w:r>
      <w:r w:rsidRPr="00917811">
        <w:rPr>
          <w:rFonts w:eastAsia="Times New Roman" w:cstheme="minorHAnsi"/>
          <w:sz w:val="24"/>
          <w:szCs w:val="24"/>
        </w:rPr>
        <w:t>Missouri Suicide Prevention Plan</w:t>
      </w:r>
      <w:r w:rsidR="003F67AD" w:rsidRPr="00917811">
        <w:rPr>
          <w:rFonts w:eastAsia="Times New Roman" w:cstheme="minorHAnsi"/>
          <w:sz w:val="24"/>
          <w:szCs w:val="24"/>
        </w:rPr>
        <w:t xml:space="preserve"> (MSPP)</w:t>
      </w:r>
      <w:r w:rsidRPr="00917811">
        <w:rPr>
          <w:rFonts w:eastAsia="Times New Roman" w:cstheme="minorHAnsi"/>
          <w:sz w:val="24"/>
          <w:szCs w:val="24"/>
        </w:rPr>
        <w:t>, based on the National Strategy for Suicide Prevention.</w:t>
      </w:r>
      <w:r w:rsidR="003F67AD" w:rsidRPr="00917811">
        <w:rPr>
          <w:rFonts w:eastAsia="Times New Roman" w:cstheme="minorHAnsi"/>
          <w:sz w:val="24"/>
          <w:szCs w:val="24"/>
        </w:rPr>
        <w:t xml:space="preserve"> The MSPP is reviewed and updated regularly. </w:t>
      </w:r>
    </w:p>
    <w:p w14:paraId="37B60C78" w14:textId="77777777" w:rsidR="00016D04" w:rsidRPr="00917811" w:rsidRDefault="00016D04" w:rsidP="00016D0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E0924B2" w14:textId="7D324F7F" w:rsidR="00302775" w:rsidRPr="009E1192" w:rsidRDefault="00302775" w:rsidP="00016D0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917811">
        <w:rPr>
          <w:rFonts w:eastAsia="Times New Roman" w:cstheme="minorHAnsi"/>
          <w:sz w:val="24"/>
          <w:szCs w:val="24"/>
        </w:rPr>
        <w:t xml:space="preserve">MSPN will work to support the following </w:t>
      </w:r>
      <w:r w:rsidR="00C91826" w:rsidRPr="00917811">
        <w:rPr>
          <w:rFonts w:eastAsia="Times New Roman" w:cstheme="minorHAnsi"/>
          <w:sz w:val="24"/>
          <w:szCs w:val="24"/>
        </w:rPr>
        <w:t>elements</w:t>
      </w:r>
      <w:r w:rsidRPr="00917811">
        <w:rPr>
          <w:rFonts w:eastAsia="Times New Roman" w:cstheme="minorHAnsi"/>
          <w:sz w:val="24"/>
          <w:szCs w:val="24"/>
        </w:rPr>
        <w:t>:</w:t>
      </w:r>
    </w:p>
    <w:p w14:paraId="1FD196FC" w14:textId="1D4051AD" w:rsidR="00302775" w:rsidRPr="00DF42B8" w:rsidRDefault="00C7543B" w:rsidP="003027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F42B8">
        <w:rPr>
          <w:rFonts w:eastAsia="Times New Roman" w:cstheme="minorHAnsi"/>
          <w:sz w:val="24"/>
          <w:szCs w:val="24"/>
        </w:rPr>
        <w:t>Recognize</w:t>
      </w:r>
      <w:r w:rsidR="00F31D28" w:rsidRPr="00DF42B8">
        <w:rPr>
          <w:rFonts w:eastAsia="Times New Roman" w:cstheme="minorHAnsi"/>
          <w:sz w:val="24"/>
          <w:szCs w:val="24"/>
        </w:rPr>
        <w:t xml:space="preserve"> </w:t>
      </w:r>
      <w:r w:rsidR="00290173" w:rsidRPr="00DF42B8">
        <w:rPr>
          <w:rFonts w:eastAsia="Times New Roman" w:cstheme="minorHAnsi"/>
          <w:sz w:val="24"/>
          <w:szCs w:val="24"/>
        </w:rPr>
        <w:t xml:space="preserve">that </w:t>
      </w:r>
      <w:r w:rsidR="009B20AA" w:rsidRPr="00DF42B8">
        <w:rPr>
          <w:rFonts w:eastAsia="Times New Roman" w:cstheme="minorHAnsi"/>
          <w:sz w:val="24"/>
          <w:szCs w:val="24"/>
        </w:rPr>
        <w:t>s</w:t>
      </w:r>
      <w:r w:rsidR="00232BF5" w:rsidRPr="00DF42B8">
        <w:rPr>
          <w:rFonts w:eastAsia="Times New Roman" w:cstheme="minorHAnsi"/>
          <w:sz w:val="24"/>
          <w:szCs w:val="24"/>
        </w:rPr>
        <w:t>uicide</w:t>
      </w:r>
      <w:r w:rsidR="004F0F06" w:rsidRPr="00DF42B8">
        <w:rPr>
          <w:rFonts w:eastAsia="Times New Roman" w:cstheme="minorHAnsi"/>
          <w:sz w:val="24"/>
          <w:szCs w:val="24"/>
        </w:rPr>
        <w:t xml:space="preserve"> </w:t>
      </w:r>
      <w:r w:rsidR="008E28D5" w:rsidRPr="00DF42B8">
        <w:rPr>
          <w:rFonts w:eastAsia="Times New Roman" w:cstheme="minorHAnsi"/>
          <w:sz w:val="24"/>
          <w:szCs w:val="24"/>
        </w:rPr>
        <w:t xml:space="preserve">is </w:t>
      </w:r>
      <w:r w:rsidR="00791F22" w:rsidRPr="00DF42B8">
        <w:rPr>
          <w:rFonts w:eastAsia="Times New Roman" w:cstheme="minorHAnsi"/>
          <w:sz w:val="24"/>
          <w:szCs w:val="24"/>
        </w:rPr>
        <w:t xml:space="preserve">a complex issue with many underlying factors, and </w:t>
      </w:r>
      <w:r w:rsidR="00EE5342" w:rsidRPr="00DF42B8">
        <w:rPr>
          <w:rFonts w:eastAsia="Times New Roman" w:cstheme="minorHAnsi"/>
          <w:sz w:val="24"/>
          <w:szCs w:val="24"/>
        </w:rPr>
        <w:t xml:space="preserve">it </w:t>
      </w:r>
      <w:r w:rsidR="00791F22" w:rsidRPr="00DF42B8">
        <w:rPr>
          <w:rFonts w:eastAsia="Times New Roman" w:cstheme="minorHAnsi"/>
          <w:sz w:val="24"/>
          <w:szCs w:val="24"/>
        </w:rPr>
        <w:t>is</w:t>
      </w:r>
      <w:r w:rsidR="00197825" w:rsidRPr="00DF42B8">
        <w:rPr>
          <w:rFonts w:eastAsia="Times New Roman" w:cstheme="minorHAnsi"/>
          <w:sz w:val="24"/>
          <w:szCs w:val="24"/>
        </w:rPr>
        <w:t xml:space="preserve"> largely</w:t>
      </w:r>
      <w:r w:rsidR="00302775" w:rsidRPr="00DF42B8">
        <w:rPr>
          <w:rFonts w:eastAsia="Times New Roman" w:cstheme="minorHAnsi"/>
          <w:sz w:val="24"/>
          <w:szCs w:val="24"/>
        </w:rPr>
        <w:t xml:space="preserve"> preventable.</w:t>
      </w:r>
    </w:p>
    <w:p w14:paraId="1CC9A84D" w14:textId="6A518C8C" w:rsidR="00302775" w:rsidRPr="00DF42B8" w:rsidRDefault="00461069" w:rsidP="003027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F42B8">
        <w:rPr>
          <w:rFonts w:eastAsia="Times New Roman" w:cstheme="minorHAnsi"/>
          <w:sz w:val="24"/>
          <w:szCs w:val="24"/>
        </w:rPr>
        <w:t>R</w:t>
      </w:r>
      <w:r w:rsidR="00302775" w:rsidRPr="00DF42B8">
        <w:rPr>
          <w:rFonts w:eastAsia="Times New Roman" w:cstheme="minorHAnsi"/>
          <w:sz w:val="24"/>
          <w:szCs w:val="24"/>
        </w:rPr>
        <w:t>educe the</w:t>
      </w:r>
      <w:r w:rsidR="00FB2F8D" w:rsidRPr="00DF42B8">
        <w:rPr>
          <w:rFonts w:eastAsia="Times New Roman" w:cstheme="minorHAnsi"/>
          <w:sz w:val="24"/>
          <w:szCs w:val="24"/>
        </w:rPr>
        <w:t xml:space="preserve"> </w:t>
      </w:r>
      <w:r w:rsidR="006266CE" w:rsidRPr="00DF42B8">
        <w:rPr>
          <w:rFonts w:eastAsia="Times New Roman" w:cstheme="minorHAnsi"/>
          <w:sz w:val="24"/>
          <w:szCs w:val="24"/>
        </w:rPr>
        <w:t xml:space="preserve">prejudice and discrimination </w:t>
      </w:r>
      <w:r w:rsidR="00302775" w:rsidRPr="00DF42B8">
        <w:rPr>
          <w:rFonts w:eastAsia="Times New Roman" w:cstheme="minorHAnsi"/>
          <w:sz w:val="24"/>
          <w:szCs w:val="24"/>
        </w:rPr>
        <w:t xml:space="preserve">associated with mental </w:t>
      </w:r>
      <w:r w:rsidR="00FB2F8D" w:rsidRPr="00DF42B8">
        <w:rPr>
          <w:rFonts w:eastAsia="Times New Roman" w:cstheme="minorHAnsi"/>
          <w:sz w:val="24"/>
          <w:szCs w:val="24"/>
        </w:rPr>
        <w:t>health</w:t>
      </w:r>
      <w:r w:rsidR="00302775" w:rsidRPr="00DF42B8">
        <w:rPr>
          <w:rFonts w:eastAsia="Times New Roman" w:cstheme="minorHAnsi"/>
          <w:sz w:val="24"/>
          <w:szCs w:val="24"/>
        </w:rPr>
        <w:t xml:space="preserve">, substance </w:t>
      </w:r>
      <w:r w:rsidR="00FB2F8D" w:rsidRPr="00DF42B8">
        <w:rPr>
          <w:rFonts w:eastAsia="Times New Roman" w:cstheme="minorHAnsi"/>
          <w:sz w:val="24"/>
          <w:szCs w:val="24"/>
        </w:rPr>
        <w:t>use</w:t>
      </w:r>
      <w:r w:rsidR="00302775" w:rsidRPr="00DF42B8">
        <w:rPr>
          <w:rFonts w:eastAsia="Times New Roman" w:cstheme="minorHAnsi"/>
          <w:sz w:val="24"/>
          <w:szCs w:val="24"/>
        </w:rPr>
        <w:t>, and suicide</w:t>
      </w:r>
      <w:r w:rsidR="00381C10" w:rsidRPr="00DF42B8">
        <w:rPr>
          <w:rFonts w:eastAsia="Times New Roman" w:cstheme="minorHAnsi"/>
          <w:sz w:val="24"/>
          <w:szCs w:val="24"/>
        </w:rPr>
        <w:t>.</w:t>
      </w:r>
    </w:p>
    <w:p w14:paraId="7F4A4E96" w14:textId="7644CAF2" w:rsidR="00302775" w:rsidRPr="00DF42B8" w:rsidRDefault="009B20AA" w:rsidP="003027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F42B8">
        <w:rPr>
          <w:rFonts w:eastAsia="Times New Roman" w:cstheme="minorHAnsi"/>
          <w:sz w:val="24"/>
          <w:szCs w:val="24"/>
        </w:rPr>
        <w:t>Encourage development of s</w:t>
      </w:r>
      <w:r w:rsidR="00302775" w:rsidRPr="00DF42B8">
        <w:rPr>
          <w:rFonts w:eastAsia="Times New Roman" w:cstheme="minorHAnsi"/>
          <w:sz w:val="24"/>
          <w:szCs w:val="24"/>
        </w:rPr>
        <w:t xml:space="preserve">uicide prevention </w:t>
      </w:r>
      <w:r w:rsidR="000E3F36" w:rsidRPr="00DF42B8">
        <w:rPr>
          <w:rFonts w:eastAsia="Times New Roman" w:cstheme="minorHAnsi"/>
          <w:sz w:val="24"/>
          <w:szCs w:val="24"/>
        </w:rPr>
        <w:t>coalitions</w:t>
      </w:r>
      <w:r w:rsidR="00D13B45" w:rsidRPr="00DF42B8">
        <w:rPr>
          <w:rFonts w:eastAsia="Times New Roman" w:cstheme="minorHAnsi"/>
          <w:sz w:val="24"/>
          <w:szCs w:val="24"/>
        </w:rPr>
        <w:t xml:space="preserve"> and community-led suicide prevention efforts</w:t>
      </w:r>
      <w:r w:rsidR="00302775" w:rsidRPr="00DF42B8">
        <w:rPr>
          <w:rFonts w:eastAsia="Times New Roman" w:cstheme="minorHAnsi"/>
          <w:sz w:val="24"/>
          <w:szCs w:val="24"/>
        </w:rPr>
        <w:t>.</w:t>
      </w:r>
    </w:p>
    <w:p w14:paraId="39C671D4" w14:textId="73AB5DFA" w:rsidR="00302775" w:rsidRPr="00E717E5" w:rsidRDefault="004F703A" w:rsidP="003027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717E5">
        <w:rPr>
          <w:rFonts w:eastAsia="Times New Roman" w:cstheme="minorHAnsi"/>
          <w:sz w:val="24"/>
          <w:szCs w:val="24"/>
        </w:rPr>
        <w:t>Endorse e</w:t>
      </w:r>
      <w:r w:rsidR="00FB2F8D" w:rsidRPr="00E717E5">
        <w:rPr>
          <w:rFonts w:eastAsia="Times New Roman" w:cstheme="minorHAnsi"/>
          <w:sz w:val="24"/>
          <w:szCs w:val="24"/>
        </w:rPr>
        <w:t>vidence-based</w:t>
      </w:r>
      <w:r w:rsidR="00381C10" w:rsidRPr="00E717E5">
        <w:rPr>
          <w:rFonts w:eastAsia="Times New Roman" w:cstheme="minorHAnsi"/>
          <w:sz w:val="24"/>
          <w:szCs w:val="24"/>
        </w:rPr>
        <w:t xml:space="preserve"> means </w:t>
      </w:r>
      <w:r w:rsidR="00FB2F8D" w:rsidRPr="00E717E5">
        <w:rPr>
          <w:rFonts w:eastAsia="Times New Roman" w:cstheme="minorHAnsi"/>
          <w:sz w:val="24"/>
          <w:szCs w:val="24"/>
        </w:rPr>
        <w:t>safety</w:t>
      </w:r>
      <w:r w:rsidR="00584997" w:rsidRPr="00E717E5">
        <w:rPr>
          <w:rFonts w:eastAsia="Times New Roman" w:cstheme="minorHAnsi"/>
          <w:sz w:val="24"/>
          <w:szCs w:val="24"/>
        </w:rPr>
        <w:t>.</w:t>
      </w:r>
    </w:p>
    <w:p w14:paraId="33A44CA7" w14:textId="0254838B" w:rsidR="00691EF4" w:rsidRPr="00E717E5" w:rsidRDefault="004F703A" w:rsidP="009626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717E5">
        <w:rPr>
          <w:rFonts w:eastAsia="Times New Roman" w:cstheme="minorHAnsi"/>
          <w:sz w:val="24"/>
          <w:szCs w:val="24"/>
        </w:rPr>
        <w:t>Champion e</w:t>
      </w:r>
      <w:r w:rsidR="00FE7C02" w:rsidRPr="00E717E5">
        <w:rPr>
          <w:rFonts w:eastAsia="Times New Roman" w:cstheme="minorHAnsi"/>
          <w:sz w:val="24"/>
          <w:szCs w:val="24"/>
        </w:rPr>
        <w:t>vidence-based suicide preventio</w:t>
      </w:r>
      <w:r w:rsidR="00962686" w:rsidRPr="00E717E5">
        <w:rPr>
          <w:rFonts w:eastAsia="Times New Roman" w:cstheme="minorHAnsi"/>
          <w:sz w:val="24"/>
          <w:szCs w:val="24"/>
        </w:rPr>
        <w:t>n, intervention, and postvention.</w:t>
      </w:r>
    </w:p>
    <w:p w14:paraId="466EE99A" w14:textId="123B3E9C" w:rsidR="00302775" w:rsidRPr="00E717E5" w:rsidRDefault="000252BB" w:rsidP="003027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717E5">
        <w:rPr>
          <w:rFonts w:eastAsia="Times New Roman" w:cstheme="minorHAnsi"/>
          <w:sz w:val="24"/>
          <w:szCs w:val="24"/>
        </w:rPr>
        <w:t>E</w:t>
      </w:r>
      <w:r w:rsidR="004F703A" w:rsidRPr="00E717E5">
        <w:rPr>
          <w:rFonts w:eastAsia="Times New Roman" w:cstheme="minorHAnsi"/>
          <w:sz w:val="24"/>
          <w:szCs w:val="24"/>
        </w:rPr>
        <w:t>ncourage e</w:t>
      </w:r>
      <w:r w:rsidR="00302775" w:rsidRPr="00E717E5">
        <w:rPr>
          <w:rFonts w:eastAsia="Times New Roman" w:cstheme="minorHAnsi"/>
          <w:sz w:val="24"/>
          <w:szCs w:val="24"/>
        </w:rPr>
        <w:t>ffective clinical and professional practices.</w:t>
      </w:r>
    </w:p>
    <w:p w14:paraId="2804970F" w14:textId="4C21993F" w:rsidR="00302775" w:rsidRPr="00E717E5" w:rsidRDefault="000252BB" w:rsidP="003027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717E5">
        <w:rPr>
          <w:rFonts w:eastAsia="Times New Roman" w:cstheme="minorHAnsi"/>
          <w:sz w:val="24"/>
          <w:szCs w:val="24"/>
        </w:rPr>
        <w:t>L</w:t>
      </w:r>
      <w:r w:rsidR="008E7357" w:rsidRPr="00E717E5">
        <w:rPr>
          <w:rFonts w:eastAsia="Times New Roman" w:cstheme="minorHAnsi"/>
          <w:sz w:val="24"/>
          <w:szCs w:val="24"/>
        </w:rPr>
        <w:t xml:space="preserve">inkage </w:t>
      </w:r>
      <w:r w:rsidR="00302775" w:rsidRPr="00E717E5">
        <w:rPr>
          <w:rFonts w:eastAsia="Times New Roman" w:cstheme="minorHAnsi"/>
          <w:sz w:val="24"/>
          <w:szCs w:val="24"/>
        </w:rPr>
        <w:t xml:space="preserve">with </w:t>
      </w:r>
      <w:r w:rsidR="008E7357" w:rsidRPr="00E717E5">
        <w:rPr>
          <w:rFonts w:eastAsia="Times New Roman" w:cstheme="minorHAnsi"/>
          <w:sz w:val="24"/>
          <w:szCs w:val="24"/>
        </w:rPr>
        <w:t xml:space="preserve">community </w:t>
      </w:r>
      <w:r w:rsidR="00302775" w:rsidRPr="00E717E5">
        <w:rPr>
          <w:rFonts w:eastAsia="Times New Roman" w:cstheme="minorHAnsi"/>
          <w:sz w:val="24"/>
          <w:szCs w:val="24"/>
        </w:rPr>
        <w:t xml:space="preserve">mental health and substance </w:t>
      </w:r>
      <w:r w:rsidR="007928C3" w:rsidRPr="00E717E5">
        <w:rPr>
          <w:rFonts w:eastAsia="Times New Roman" w:cstheme="minorHAnsi"/>
          <w:sz w:val="24"/>
          <w:szCs w:val="24"/>
        </w:rPr>
        <w:t>use</w:t>
      </w:r>
      <w:r w:rsidR="00A320C6" w:rsidRPr="00E717E5">
        <w:rPr>
          <w:rFonts w:eastAsia="Times New Roman" w:cstheme="minorHAnsi"/>
          <w:sz w:val="24"/>
          <w:szCs w:val="24"/>
        </w:rPr>
        <w:t xml:space="preserve"> disorder</w:t>
      </w:r>
      <w:r w:rsidR="00302775" w:rsidRPr="00E717E5">
        <w:rPr>
          <w:rFonts w:eastAsia="Times New Roman" w:cstheme="minorHAnsi"/>
          <w:sz w:val="24"/>
          <w:szCs w:val="24"/>
        </w:rPr>
        <w:t xml:space="preserve"> services.</w:t>
      </w:r>
    </w:p>
    <w:p w14:paraId="5323D352" w14:textId="55A5EA1A" w:rsidR="00302775" w:rsidRPr="00E717E5" w:rsidRDefault="000252BB" w:rsidP="003027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717E5">
        <w:rPr>
          <w:rFonts w:eastAsia="Times New Roman" w:cstheme="minorHAnsi"/>
          <w:sz w:val="24"/>
          <w:szCs w:val="24"/>
        </w:rPr>
        <w:t>U</w:t>
      </w:r>
      <w:r w:rsidR="008E7357" w:rsidRPr="00E717E5">
        <w:rPr>
          <w:rFonts w:eastAsia="Times New Roman" w:cstheme="minorHAnsi"/>
          <w:sz w:val="24"/>
          <w:szCs w:val="24"/>
        </w:rPr>
        <w:t xml:space="preserve">se of media reporting guidelines and positive portrayals of persons </w:t>
      </w:r>
      <w:r w:rsidRPr="00E717E5">
        <w:rPr>
          <w:rFonts w:eastAsia="Times New Roman" w:cstheme="minorHAnsi"/>
          <w:sz w:val="24"/>
          <w:szCs w:val="24"/>
        </w:rPr>
        <w:t>living with</w:t>
      </w:r>
      <w:r w:rsidR="008E7357" w:rsidRPr="00E717E5">
        <w:rPr>
          <w:rFonts w:eastAsia="Times New Roman" w:cstheme="minorHAnsi"/>
          <w:sz w:val="24"/>
          <w:szCs w:val="24"/>
        </w:rPr>
        <w:t xml:space="preserve"> mental illness, substance use, and </w:t>
      </w:r>
      <w:r w:rsidR="00BA0232" w:rsidRPr="00E717E5">
        <w:rPr>
          <w:rFonts w:eastAsia="Times New Roman" w:cstheme="minorHAnsi"/>
          <w:sz w:val="24"/>
          <w:szCs w:val="24"/>
        </w:rPr>
        <w:t xml:space="preserve">thoughts of </w:t>
      </w:r>
      <w:r w:rsidR="008E7357" w:rsidRPr="00E717E5">
        <w:rPr>
          <w:rFonts w:eastAsia="Times New Roman" w:cstheme="minorHAnsi"/>
          <w:sz w:val="24"/>
          <w:szCs w:val="24"/>
        </w:rPr>
        <w:t>suicide.</w:t>
      </w:r>
    </w:p>
    <w:p w14:paraId="1918E251" w14:textId="79ADF9E5" w:rsidR="00DA5498" w:rsidRPr="00E717E5" w:rsidRDefault="00DA5498" w:rsidP="003027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717E5">
        <w:rPr>
          <w:rFonts w:eastAsia="Times New Roman" w:cstheme="minorHAnsi"/>
          <w:sz w:val="24"/>
          <w:szCs w:val="24"/>
        </w:rPr>
        <w:t>Incorporat</w:t>
      </w:r>
      <w:r w:rsidR="00BA0232" w:rsidRPr="00E717E5">
        <w:rPr>
          <w:rFonts w:eastAsia="Times New Roman" w:cstheme="minorHAnsi"/>
          <w:sz w:val="24"/>
          <w:szCs w:val="24"/>
        </w:rPr>
        <w:t>e</w:t>
      </w:r>
      <w:r w:rsidRPr="00E717E5">
        <w:rPr>
          <w:rFonts w:eastAsia="Times New Roman" w:cstheme="minorHAnsi"/>
          <w:sz w:val="24"/>
          <w:szCs w:val="24"/>
        </w:rPr>
        <w:t xml:space="preserve"> lived experience and diverse perspectives.</w:t>
      </w:r>
    </w:p>
    <w:p w14:paraId="206EC576" w14:textId="01B8C3A0" w:rsidR="00302775" w:rsidRPr="00E717E5" w:rsidRDefault="00A87D72" w:rsidP="003027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717E5">
        <w:rPr>
          <w:rFonts w:eastAsia="Times New Roman" w:cstheme="minorHAnsi"/>
          <w:sz w:val="24"/>
          <w:szCs w:val="24"/>
        </w:rPr>
        <w:t xml:space="preserve">Utilize </w:t>
      </w:r>
      <w:r w:rsidR="00B650EB" w:rsidRPr="00E717E5">
        <w:rPr>
          <w:rFonts w:eastAsia="Times New Roman" w:cstheme="minorHAnsi"/>
          <w:sz w:val="24"/>
          <w:szCs w:val="24"/>
        </w:rPr>
        <w:t xml:space="preserve">a </w:t>
      </w:r>
      <w:r w:rsidR="00691EF4" w:rsidRPr="00E717E5">
        <w:rPr>
          <w:rFonts w:eastAsia="Times New Roman" w:cstheme="minorHAnsi"/>
          <w:sz w:val="24"/>
          <w:szCs w:val="24"/>
        </w:rPr>
        <w:t>data-driven</w:t>
      </w:r>
      <w:r w:rsidR="00B650EB" w:rsidRPr="00E717E5">
        <w:rPr>
          <w:rFonts w:eastAsia="Times New Roman" w:cstheme="minorHAnsi"/>
          <w:sz w:val="24"/>
          <w:szCs w:val="24"/>
        </w:rPr>
        <w:t xml:space="preserve"> and scientific approach to</w:t>
      </w:r>
      <w:r w:rsidR="00302775" w:rsidRPr="00E717E5">
        <w:rPr>
          <w:rFonts w:eastAsia="Times New Roman" w:cstheme="minorHAnsi"/>
          <w:sz w:val="24"/>
          <w:szCs w:val="24"/>
        </w:rPr>
        <w:t xml:space="preserve"> suicide prevention.</w:t>
      </w:r>
    </w:p>
    <w:p w14:paraId="0FF0523A" w14:textId="131C70F4" w:rsidR="0046181E" w:rsidRDefault="00C74D9D" w:rsidP="00980DB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MSPN’s efforts shall align with and support the goals and priorities identified in the Missouri Suicide Prevention Plan. MSPN </w:t>
      </w:r>
      <w:r w:rsidR="00B14CF4">
        <w:rPr>
          <w:rFonts w:eastAsia="Times New Roman" w:cstheme="minorHAnsi"/>
          <w:sz w:val="24"/>
          <w:szCs w:val="24"/>
        </w:rPr>
        <w:t>committees and subgroups</w:t>
      </w:r>
      <w:r>
        <w:rPr>
          <w:rFonts w:eastAsia="Times New Roman" w:cstheme="minorHAnsi"/>
          <w:sz w:val="24"/>
          <w:szCs w:val="24"/>
        </w:rPr>
        <w:t xml:space="preserve"> are directly tied to these priorities.</w:t>
      </w:r>
    </w:p>
    <w:p w14:paraId="28786493" w14:textId="79675E7A" w:rsidR="00B80515" w:rsidRPr="000B0B19" w:rsidRDefault="00B80515" w:rsidP="00B8051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0B0B19">
        <w:rPr>
          <w:rFonts w:eastAsia="Times New Roman" w:cstheme="minorHAnsi"/>
          <w:b/>
          <w:bCs/>
          <w:sz w:val="24"/>
          <w:szCs w:val="24"/>
        </w:rPr>
        <w:t>Fiscal Year</w:t>
      </w:r>
    </w:p>
    <w:p w14:paraId="54551AD0" w14:textId="71D81AF3" w:rsidR="00B80515" w:rsidRPr="009E1192" w:rsidRDefault="00B80515" w:rsidP="001278E0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MSPN follows the same fiscal year as the Missouri Behavioral Health Council</w:t>
      </w:r>
      <w:r w:rsidR="00737999">
        <w:rPr>
          <w:rFonts w:eastAsia="Times New Roman" w:cstheme="minorHAnsi"/>
          <w:sz w:val="24"/>
          <w:szCs w:val="24"/>
        </w:rPr>
        <w:t xml:space="preserve"> (MBHC)</w:t>
      </w:r>
      <w:r>
        <w:rPr>
          <w:rFonts w:eastAsia="Times New Roman" w:cstheme="minorHAnsi"/>
          <w:sz w:val="24"/>
          <w:szCs w:val="24"/>
        </w:rPr>
        <w:t xml:space="preserve">, which runs from July 1 to June 30. </w:t>
      </w:r>
      <w:r w:rsidR="00EC7D14" w:rsidRPr="00EC7D14">
        <w:rPr>
          <w:rFonts w:eastAsia="Times New Roman" w:cstheme="minorHAnsi"/>
          <w:sz w:val="24"/>
          <w:szCs w:val="24"/>
        </w:rPr>
        <w:t xml:space="preserve">An outline of anticipated annual MSPN activities and estimated expenditures will be provided to MBHC, along a with proposed timeline, as defined in the </w:t>
      </w:r>
      <w:r w:rsidR="00994CDC">
        <w:rPr>
          <w:rFonts w:eastAsia="Times New Roman" w:cstheme="minorHAnsi"/>
          <w:sz w:val="24"/>
          <w:szCs w:val="24"/>
        </w:rPr>
        <w:t>S</w:t>
      </w:r>
      <w:r w:rsidR="00EC7D14" w:rsidRPr="00EC7D14">
        <w:rPr>
          <w:rFonts w:eastAsia="Times New Roman" w:cstheme="minorHAnsi"/>
          <w:sz w:val="24"/>
          <w:szCs w:val="24"/>
        </w:rPr>
        <w:t xml:space="preserve">tandard </w:t>
      </w:r>
      <w:r w:rsidR="00994CDC">
        <w:rPr>
          <w:rFonts w:eastAsia="Times New Roman" w:cstheme="minorHAnsi"/>
          <w:sz w:val="24"/>
          <w:szCs w:val="24"/>
        </w:rPr>
        <w:t>O</w:t>
      </w:r>
      <w:r w:rsidR="00EC7D14" w:rsidRPr="00EC7D14">
        <w:rPr>
          <w:rFonts w:eastAsia="Times New Roman" w:cstheme="minorHAnsi"/>
          <w:sz w:val="24"/>
          <w:szCs w:val="24"/>
        </w:rPr>
        <w:t xml:space="preserve">perating </w:t>
      </w:r>
      <w:r w:rsidR="00994CDC">
        <w:rPr>
          <w:rFonts w:eastAsia="Times New Roman" w:cstheme="minorHAnsi"/>
          <w:sz w:val="24"/>
          <w:szCs w:val="24"/>
        </w:rPr>
        <w:t>P</w:t>
      </w:r>
      <w:r w:rsidR="00EC7D14" w:rsidRPr="00EC7D14">
        <w:rPr>
          <w:rFonts w:eastAsia="Times New Roman" w:cstheme="minorHAnsi"/>
          <w:sz w:val="24"/>
          <w:szCs w:val="24"/>
        </w:rPr>
        <w:t>rocedures</w:t>
      </w:r>
      <w:r w:rsidR="00994CDC">
        <w:rPr>
          <w:rFonts w:eastAsia="Times New Roman" w:cstheme="minorHAnsi"/>
          <w:sz w:val="24"/>
          <w:szCs w:val="24"/>
        </w:rPr>
        <w:t xml:space="preserve"> (SOP)</w:t>
      </w:r>
      <w:r w:rsidR="00EC7D14" w:rsidRPr="00EC7D14">
        <w:rPr>
          <w:rFonts w:eastAsia="Times New Roman" w:cstheme="minorHAnsi"/>
          <w:sz w:val="24"/>
          <w:szCs w:val="24"/>
        </w:rPr>
        <w:t>.</w:t>
      </w:r>
    </w:p>
    <w:p w14:paraId="5499FD15" w14:textId="77777777" w:rsidR="0063210E" w:rsidRPr="0063210E" w:rsidRDefault="0063210E" w:rsidP="0063210E">
      <w:pPr>
        <w:spacing w:after="0" w:line="240" w:lineRule="auto"/>
        <w:rPr>
          <w:rFonts w:ascii="Calibri" w:hAnsi="Calibri" w:cs="Calibri"/>
        </w:rPr>
      </w:pPr>
    </w:p>
    <w:p w14:paraId="328EF7D4" w14:textId="77777777" w:rsidR="00302775" w:rsidRDefault="00302775" w:rsidP="0030277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9E1192">
        <w:rPr>
          <w:rFonts w:eastAsia="Times New Roman" w:cstheme="minorHAnsi"/>
          <w:b/>
          <w:bCs/>
          <w:sz w:val="24"/>
          <w:szCs w:val="24"/>
        </w:rPr>
        <w:t xml:space="preserve">ARTICLE </w:t>
      </w:r>
      <w:r w:rsidR="0040215B">
        <w:rPr>
          <w:rFonts w:eastAsia="Times New Roman" w:cstheme="minorHAnsi"/>
          <w:b/>
          <w:bCs/>
          <w:sz w:val="24"/>
          <w:szCs w:val="24"/>
        </w:rPr>
        <w:t>III</w:t>
      </w:r>
      <w:r w:rsidRPr="009E1192">
        <w:rPr>
          <w:rFonts w:eastAsia="Times New Roman" w:cstheme="minorHAnsi"/>
          <w:b/>
          <w:bCs/>
          <w:sz w:val="24"/>
          <w:szCs w:val="24"/>
        </w:rPr>
        <w:t xml:space="preserve"> – MEMBERSHIP AND MEETINGS</w:t>
      </w:r>
    </w:p>
    <w:p w14:paraId="07828243" w14:textId="018A3D99" w:rsidR="00C74D9D" w:rsidRDefault="00C74D9D" w:rsidP="0030277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Membership Overview:</w:t>
      </w:r>
    </w:p>
    <w:p w14:paraId="48128CCA" w14:textId="6B7476BB" w:rsidR="00C74D9D" w:rsidRPr="00284015" w:rsidRDefault="0004188B" w:rsidP="00302775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 w:rsidRPr="00284015">
        <w:rPr>
          <w:rFonts w:eastAsia="Times New Roman" w:cstheme="minorHAnsi"/>
          <w:sz w:val="24"/>
          <w:szCs w:val="24"/>
        </w:rPr>
        <w:t>MSPN membership includes</w:t>
      </w:r>
      <w:r w:rsidR="00B14CF4">
        <w:rPr>
          <w:rFonts w:eastAsia="Times New Roman" w:cstheme="minorHAnsi"/>
          <w:sz w:val="24"/>
          <w:szCs w:val="24"/>
        </w:rPr>
        <w:t xml:space="preserve"> </w:t>
      </w:r>
      <w:r w:rsidR="00B14CF4" w:rsidRPr="009E1192">
        <w:rPr>
          <w:rFonts w:eastAsia="Times New Roman" w:cstheme="minorHAnsi"/>
          <w:sz w:val="24"/>
          <w:szCs w:val="24"/>
        </w:rPr>
        <w:t xml:space="preserve">individuals, organizations, and agencies (public and private) </w:t>
      </w:r>
      <w:r w:rsidR="009C0907">
        <w:rPr>
          <w:rFonts w:eastAsia="Times New Roman" w:cstheme="minorHAnsi"/>
          <w:sz w:val="24"/>
          <w:szCs w:val="24"/>
        </w:rPr>
        <w:t>committed</w:t>
      </w:r>
      <w:r w:rsidRPr="00284015">
        <w:rPr>
          <w:rFonts w:eastAsia="Times New Roman" w:cstheme="minorHAnsi"/>
          <w:sz w:val="24"/>
          <w:szCs w:val="24"/>
        </w:rPr>
        <w:t xml:space="preserve"> to suicide prevention in Missouri. Membership shall consist</w:t>
      </w:r>
      <w:r w:rsidR="00886701">
        <w:rPr>
          <w:rFonts w:eastAsia="Times New Roman" w:cstheme="minorHAnsi"/>
          <w:sz w:val="24"/>
          <w:szCs w:val="24"/>
        </w:rPr>
        <w:t xml:space="preserve"> of, but not limited to,</w:t>
      </w:r>
      <w:r w:rsidRPr="00284015">
        <w:rPr>
          <w:rFonts w:eastAsia="Times New Roman" w:cstheme="minorHAnsi"/>
          <w:sz w:val="24"/>
          <w:szCs w:val="24"/>
        </w:rPr>
        <w:t xml:space="preserve"> state and community </w:t>
      </w:r>
      <w:r w:rsidR="00C949EA">
        <w:rPr>
          <w:rFonts w:eastAsia="Times New Roman" w:cstheme="minorHAnsi"/>
          <w:sz w:val="24"/>
          <w:szCs w:val="24"/>
        </w:rPr>
        <w:t>care providers</w:t>
      </w:r>
      <w:r w:rsidRPr="00284015">
        <w:rPr>
          <w:rFonts w:eastAsia="Times New Roman" w:cstheme="minorHAnsi"/>
          <w:sz w:val="24"/>
          <w:szCs w:val="24"/>
        </w:rPr>
        <w:t xml:space="preserve">, </w:t>
      </w:r>
      <w:r w:rsidR="00876D7B">
        <w:rPr>
          <w:rFonts w:eastAsia="Times New Roman" w:cstheme="minorHAnsi"/>
          <w:sz w:val="24"/>
          <w:szCs w:val="24"/>
        </w:rPr>
        <w:t xml:space="preserve">members of community-based organizations and coalitions, </w:t>
      </w:r>
      <w:r w:rsidRPr="00284015">
        <w:rPr>
          <w:rFonts w:eastAsia="Times New Roman" w:cstheme="minorHAnsi"/>
          <w:sz w:val="24"/>
          <w:szCs w:val="24"/>
        </w:rPr>
        <w:t xml:space="preserve">suicide loss survivors, suicide attempt survivors, and engaged community members. </w:t>
      </w:r>
    </w:p>
    <w:p w14:paraId="4BFAA26F" w14:textId="383696B0" w:rsidR="00EB4D10" w:rsidRPr="009C0907" w:rsidRDefault="00994CDC" w:rsidP="00302775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</w:t>
      </w:r>
      <w:r w:rsidR="00EB4D10" w:rsidRPr="00284015">
        <w:rPr>
          <w:rFonts w:eastAsia="Times New Roman" w:cstheme="minorHAnsi"/>
          <w:sz w:val="24"/>
          <w:szCs w:val="24"/>
        </w:rPr>
        <w:t xml:space="preserve">SOP will define </w:t>
      </w:r>
      <w:r w:rsidR="001B023E">
        <w:rPr>
          <w:rFonts w:eastAsia="Times New Roman" w:cstheme="minorHAnsi"/>
          <w:sz w:val="24"/>
          <w:szCs w:val="24"/>
        </w:rPr>
        <w:t>the onboarding process, membership eligibility, attendance expectations, and member responsibilities in detail</w:t>
      </w:r>
      <w:r w:rsidR="00EB4D10" w:rsidRPr="00284015">
        <w:rPr>
          <w:rFonts w:eastAsia="Times New Roman" w:cstheme="minorHAnsi"/>
          <w:sz w:val="24"/>
          <w:szCs w:val="24"/>
        </w:rPr>
        <w:t xml:space="preserve">. </w:t>
      </w:r>
    </w:p>
    <w:p w14:paraId="7859DA39" w14:textId="5FF07DE3" w:rsidR="000157B9" w:rsidRDefault="008E0E81" w:rsidP="005303F4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284015">
        <w:rPr>
          <w:rFonts w:eastAsia="Times New Roman" w:cstheme="minorHAnsi"/>
          <w:b/>
          <w:bCs/>
          <w:sz w:val="24"/>
          <w:szCs w:val="24"/>
        </w:rPr>
        <w:t>Nomination</w:t>
      </w:r>
      <w:r w:rsidR="000157B9" w:rsidRPr="00284015">
        <w:rPr>
          <w:rFonts w:eastAsia="Times New Roman" w:cstheme="minorHAnsi"/>
          <w:b/>
          <w:bCs/>
          <w:sz w:val="24"/>
          <w:szCs w:val="24"/>
        </w:rPr>
        <w:t xml:space="preserve"> and App</w:t>
      </w:r>
      <w:r w:rsidR="00B14CF4">
        <w:rPr>
          <w:rFonts w:eastAsia="Times New Roman" w:cstheme="minorHAnsi"/>
          <w:b/>
          <w:bCs/>
          <w:sz w:val="24"/>
          <w:szCs w:val="24"/>
        </w:rPr>
        <w:t>roval</w:t>
      </w:r>
      <w:r w:rsidR="000157B9" w:rsidRPr="00284015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284015">
        <w:rPr>
          <w:rFonts w:eastAsia="Times New Roman" w:cstheme="minorHAnsi"/>
          <w:b/>
          <w:bCs/>
          <w:sz w:val="24"/>
          <w:szCs w:val="24"/>
        </w:rPr>
        <w:t>of Members</w:t>
      </w:r>
    </w:p>
    <w:p w14:paraId="72B4CE77" w14:textId="3AC32A6E" w:rsidR="00B33FAD" w:rsidRPr="008653F7" w:rsidRDefault="00B14CF4" w:rsidP="00302775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Individuals can be nominated or apply to become a</w:t>
      </w:r>
      <w:r w:rsidR="00C87E9C">
        <w:rPr>
          <w:rFonts w:eastAsia="Times New Roman" w:cstheme="minorHAnsi"/>
          <w:sz w:val="24"/>
          <w:szCs w:val="24"/>
        </w:rPr>
        <w:t xml:space="preserve"> member of</w:t>
      </w:r>
      <w:r>
        <w:rPr>
          <w:rFonts w:eastAsia="Times New Roman" w:cstheme="minorHAnsi"/>
          <w:sz w:val="24"/>
          <w:szCs w:val="24"/>
        </w:rPr>
        <w:t xml:space="preserve"> MSPN</w:t>
      </w:r>
      <w:r w:rsidR="00FD2DAD">
        <w:rPr>
          <w:rFonts w:eastAsia="Times New Roman" w:cstheme="minorHAnsi"/>
          <w:sz w:val="24"/>
          <w:szCs w:val="24"/>
        </w:rPr>
        <w:t>, as outlined in the SOP</w:t>
      </w:r>
      <w:r w:rsidR="00C87E9C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</w:t>
      </w:r>
      <w:r w:rsidR="00F1560B">
        <w:rPr>
          <w:rFonts w:eastAsia="Times New Roman" w:cstheme="minorHAnsi"/>
          <w:sz w:val="24"/>
          <w:szCs w:val="24"/>
        </w:rPr>
        <w:t>The Executive Committee</w:t>
      </w:r>
      <w:r w:rsidR="000E12D0">
        <w:rPr>
          <w:rFonts w:eastAsia="Times New Roman" w:cstheme="minorHAnsi"/>
          <w:sz w:val="24"/>
          <w:szCs w:val="24"/>
        </w:rPr>
        <w:t xml:space="preserve"> or designated subgroup</w:t>
      </w:r>
      <w:r>
        <w:rPr>
          <w:rFonts w:eastAsia="Times New Roman" w:cstheme="minorHAnsi"/>
          <w:sz w:val="24"/>
          <w:szCs w:val="24"/>
        </w:rPr>
        <w:t xml:space="preserve"> will</w:t>
      </w:r>
      <w:r w:rsidR="00F1560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review </w:t>
      </w:r>
      <w:r w:rsidR="000E12D0">
        <w:rPr>
          <w:rFonts w:eastAsia="Times New Roman" w:cstheme="minorHAnsi"/>
          <w:sz w:val="24"/>
          <w:szCs w:val="24"/>
        </w:rPr>
        <w:t xml:space="preserve">all </w:t>
      </w:r>
      <w:r w:rsidR="00C61307">
        <w:rPr>
          <w:rFonts w:eastAsia="Times New Roman" w:cstheme="minorHAnsi"/>
          <w:sz w:val="24"/>
          <w:szCs w:val="24"/>
        </w:rPr>
        <w:t>new member applications</w:t>
      </w:r>
      <w:r w:rsidR="008E0E81">
        <w:rPr>
          <w:rFonts w:eastAsia="Times New Roman" w:cstheme="minorHAnsi"/>
          <w:sz w:val="24"/>
          <w:szCs w:val="24"/>
        </w:rPr>
        <w:t xml:space="preserve">. </w:t>
      </w:r>
      <w:r w:rsidR="000E12D0">
        <w:rPr>
          <w:rFonts w:eastAsia="Times New Roman" w:cstheme="minorHAnsi"/>
          <w:sz w:val="24"/>
          <w:szCs w:val="24"/>
        </w:rPr>
        <w:t xml:space="preserve">If application eligibility requirements are met, MSPN will vote to approve or reject the application. </w:t>
      </w:r>
      <w:r w:rsidR="008E0E81">
        <w:rPr>
          <w:rFonts w:eastAsia="Times New Roman" w:cstheme="minorHAnsi"/>
          <w:sz w:val="24"/>
          <w:szCs w:val="24"/>
        </w:rPr>
        <w:t xml:space="preserve">MSPN strives to promote cultural and geographic diversity within </w:t>
      </w:r>
      <w:r w:rsidR="00190BEB">
        <w:rPr>
          <w:rFonts w:eastAsia="Times New Roman" w:cstheme="minorHAnsi"/>
          <w:sz w:val="24"/>
          <w:szCs w:val="24"/>
        </w:rPr>
        <w:t xml:space="preserve">its </w:t>
      </w:r>
      <w:r w:rsidR="008E0E81">
        <w:rPr>
          <w:rFonts w:eastAsia="Times New Roman" w:cstheme="minorHAnsi"/>
          <w:sz w:val="24"/>
          <w:szCs w:val="24"/>
        </w:rPr>
        <w:t xml:space="preserve">membership. </w:t>
      </w:r>
    </w:p>
    <w:p w14:paraId="282EA8DF" w14:textId="037F287D" w:rsidR="006B06E3" w:rsidRDefault="006B06E3" w:rsidP="0030277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Membership Status</w:t>
      </w:r>
    </w:p>
    <w:p w14:paraId="0C977AF5" w14:textId="20D91C4D" w:rsidR="006B06E3" w:rsidRDefault="006B06E3" w:rsidP="00302775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 member may resign at any time by written notice. Membership may be revoked due to nonparticipation or conduct </w:t>
      </w:r>
      <w:r w:rsidR="00284015">
        <w:rPr>
          <w:rFonts w:eastAsia="Times New Roman" w:cstheme="minorHAnsi"/>
          <w:sz w:val="24"/>
          <w:szCs w:val="24"/>
        </w:rPr>
        <w:t xml:space="preserve">that does not align </w:t>
      </w:r>
      <w:r w:rsidR="003B377A">
        <w:rPr>
          <w:rFonts w:eastAsia="Times New Roman" w:cstheme="minorHAnsi"/>
          <w:sz w:val="24"/>
          <w:szCs w:val="24"/>
        </w:rPr>
        <w:t xml:space="preserve">with the MSPN mission, as outlined in the SOP. </w:t>
      </w:r>
    </w:p>
    <w:p w14:paraId="03478C1F" w14:textId="6A5ADB09" w:rsidR="003B377A" w:rsidRDefault="003B377A" w:rsidP="0030277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284015">
        <w:rPr>
          <w:rFonts w:eastAsia="Times New Roman" w:cstheme="minorHAnsi"/>
          <w:b/>
          <w:bCs/>
          <w:sz w:val="24"/>
          <w:szCs w:val="24"/>
        </w:rPr>
        <w:t>Voting Rights</w:t>
      </w:r>
    </w:p>
    <w:p w14:paraId="4B9986EF" w14:textId="0757670B" w:rsidR="0054644E" w:rsidRDefault="001E1B54" w:rsidP="00302775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All MSPN members in good standing are e</w:t>
      </w:r>
      <w:r w:rsidR="003B377A">
        <w:rPr>
          <w:rFonts w:eastAsia="Times New Roman" w:cstheme="minorHAnsi"/>
          <w:sz w:val="24"/>
          <w:szCs w:val="24"/>
        </w:rPr>
        <w:t>ligible</w:t>
      </w:r>
      <w:r>
        <w:rPr>
          <w:rFonts w:eastAsia="Times New Roman" w:cstheme="minorHAnsi"/>
          <w:sz w:val="24"/>
          <w:szCs w:val="24"/>
        </w:rPr>
        <w:t xml:space="preserve"> to vote</w:t>
      </w:r>
      <w:r w:rsidR="003B377A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Detailed voting procedures and quorum rules are outlined in the SOP. </w:t>
      </w:r>
    </w:p>
    <w:p w14:paraId="292C1AD3" w14:textId="3E38D340" w:rsidR="003B377A" w:rsidRDefault="0054644E" w:rsidP="0030277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284015">
        <w:rPr>
          <w:rFonts w:eastAsia="Times New Roman" w:cstheme="minorHAnsi"/>
          <w:b/>
          <w:bCs/>
          <w:sz w:val="24"/>
          <w:szCs w:val="24"/>
        </w:rPr>
        <w:t>Meetings</w:t>
      </w:r>
      <w:r w:rsidR="00886D1A" w:rsidRPr="00284015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30370778" w14:textId="265B6BC0" w:rsidR="00B82FCF" w:rsidRDefault="0054644E" w:rsidP="00302775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MSPN </w:t>
      </w:r>
      <w:r w:rsidR="007D4BBA">
        <w:rPr>
          <w:rFonts w:eastAsia="Times New Roman" w:cstheme="minorHAnsi"/>
          <w:sz w:val="24"/>
          <w:szCs w:val="24"/>
        </w:rPr>
        <w:t xml:space="preserve">shall meet at leave five (5) times per calendar year. Meetings may be held virtually or </w:t>
      </w:r>
      <w:r w:rsidR="001E1B54">
        <w:rPr>
          <w:rFonts w:eastAsia="Times New Roman" w:cstheme="minorHAnsi"/>
          <w:sz w:val="24"/>
          <w:szCs w:val="24"/>
        </w:rPr>
        <w:t>in person</w:t>
      </w:r>
      <w:r w:rsidR="007D4BBA">
        <w:rPr>
          <w:rFonts w:eastAsia="Times New Roman" w:cstheme="minorHAnsi"/>
          <w:sz w:val="24"/>
          <w:szCs w:val="24"/>
        </w:rPr>
        <w:t xml:space="preserve">. </w:t>
      </w:r>
      <w:r w:rsidR="001E1B54">
        <w:rPr>
          <w:rFonts w:eastAsia="Times New Roman" w:cstheme="minorHAnsi"/>
          <w:sz w:val="24"/>
          <w:szCs w:val="24"/>
        </w:rPr>
        <w:t>Special meetings of MSPN</w:t>
      </w:r>
      <w:r w:rsidR="00AD633C">
        <w:rPr>
          <w:rFonts w:eastAsia="Times New Roman" w:cstheme="minorHAnsi"/>
          <w:sz w:val="24"/>
          <w:szCs w:val="24"/>
        </w:rPr>
        <w:t xml:space="preserve"> may be called</w:t>
      </w:r>
      <w:r w:rsidR="001F6AB0">
        <w:rPr>
          <w:rFonts w:eastAsia="Times New Roman" w:cstheme="minorHAnsi"/>
          <w:sz w:val="24"/>
          <w:szCs w:val="24"/>
        </w:rPr>
        <w:t>,</w:t>
      </w:r>
      <w:r w:rsidR="00AD633C">
        <w:rPr>
          <w:rFonts w:eastAsia="Times New Roman" w:cstheme="minorHAnsi"/>
          <w:sz w:val="24"/>
          <w:szCs w:val="24"/>
        </w:rPr>
        <w:t xml:space="preserve"> as outlined in the SOP.</w:t>
      </w:r>
    </w:p>
    <w:p w14:paraId="6AB5F2AA" w14:textId="77777777" w:rsidR="00302775" w:rsidRPr="009E1192" w:rsidRDefault="00302775" w:rsidP="00302775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 w:rsidRPr="009C415F">
        <w:rPr>
          <w:rFonts w:eastAsia="Times New Roman" w:cstheme="minorHAnsi"/>
          <w:b/>
          <w:bCs/>
          <w:sz w:val="24"/>
          <w:szCs w:val="24"/>
        </w:rPr>
        <w:t xml:space="preserve">ARTICLE </w:t>
      </w:r>
      <w:r w:rsidR="0040215B">
        <w:rPr>
          <w:rFonts w:eastAsia="Times New Roman" w:cstheme="minorHAnsi"/>
          <w:b/>
          <w:bCs/>
          <w:sz w:val="24"/>
          <w:szCs w:val="24"/>
        </w:rPr>
        <w:t>IV</w:t>
      </w:r>
      <w:r w:rsidRPr="009C415F">
        <w:rPr>
          <w:rFonts w:eastAsia="Times New Roman" w:cstheme="minorHAnsi"/>
          <w:b/>
          <w:bCs/>
          <w:sz w:val="24"/>
          <w:szCs w:val="24"/>
        </w:rPr>
        <w:t xml:space="preserve"> – OFFICERS</w:t>
      </w:r>
    </w:p>
    <w:p w14:paraId="612B550C" w14:textId="34775A6B" w:rsidR="00302775" w:rsidRDefault="00302775" w:rsidP="00302775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 w:rsidRPr="009E1192">
        <w:rPr>
          <w:rFonts w:eastAsia="Times New Roman" w:cstheme="minorHAnsi"/>
          <w:b/>
          <w:bCs/>
          <w:sz w:val="24"/>
          <w:szCs w:val="24"/>
        </w:rPr>
        <w:lastRenderedPageBreak/>
        <w:t>Officers</w:t>
      </w:r>
      <w:r w:rsidRPr="009E1192">
        <w:rPr>
          <w:rFonts w:eastAsia="Times New Roman" w:cstheme="minorHAnsi"/>
          <w:sz w:val="24"/>
          <w:szCs w:val="24"/>
        </w:rPr>
        <w:br/>
        <w:t xml:space="preserve">The officers of </w:t>
      </w:r>
      <w:r w:rsidR="000379B2" w:rsidRPr="009E1192">
        <w:rPr>
          <w:rFonts w:eastAsia="Times New Roman" w:cstheme="minorHAnsi"/>
          <w:sz w:val="24"/>
          <w:szCs w:val="24"/>
        </w:rPr>
        <w:t>MSPN</w:t>
      </w:r>
      <w:r w:rsidRPr="009E1192">
        <w:rPr>
          <w:rFonts w:eastAsia="Times New Roman" w:cstheme="minorHAnsi"/>
          <w:sz w:val="24"/>
          <w:szCs w:val="24"/>
        </w:rPr>
        <w:t xml:space="preserve"> shall be the Chair</w:t>
      </w:r>
      <w:r w:rsidR="00E431EB">
        <w:rPr>
          <w:rFonts w:eastAsia="Times New Roman" w:cstheme="minorHAnsi"/>
          <w:sz w:val="24"/>
          <w:szCs w:val="24"/>
        </w:rPr>
        <w:t>,</w:t>
      </w:r>
      <w:r w:rsidRPr="009E1192">
        <w:rPr>
          <w:rFonts w:eastAsia="Times New Roman" w:cstheme="minorHAnsi"/>
          <w:sz w:val="24"/>
          <w:szCs w:val="24"/>
        </w:rPr>
        <w:t xml:space="preserve"> </w:t>
      </w:r>
      <w:r w:rsidR="00FB11EC">
        <w:rPr>
          <w:rFonts w:eastAsia="Times New Roman" w:cstheme="minorHAnsi"/>
          <w:sz w:val="24"/>
          <w:szCs w:val="24"/>
        </w:rPr>
        <w:t>Vice-Chair</w:t>
      </w:r>
      <w:r w:rsidR="00E431EB">
        <w:rPr>
          <w:rFonts w:eastAsia="Times New Roman" w:cstheme="minorHAnsi"/>
          <w:sz w:val="24"/>
          <w:szCs w:val="24"/>
        </w:rPr>
        <w:t>, and Secretary/Treasurer</w:t>
      </w:r>
      <w:r w:rsidR="007347E9">
        <w:rPr>
          <w:rFonts w:eastAsia="Times New Roman" w:cstheme="minorHAnsi"/>
          <w:sz w:val="24"/>
          <w:szCs w:val="24"/>
        </w:rPr>
        <w:t xml:space="preserve"> of the </w:t>
      </w:r>
      <w:r w:rsidR="000C131B">
        <w:rPr>
          <w:rFonts w:eastAsia="Times New Roman" w:cstheme="minorHAnsi"/>
          <w:sz w:val="24"/>
          <w:szCs w:val="24"/>
        </w:rPr>
        <w:t>e</w:t>
      </w:r>
      <w:r w:rsidR="007347E9">
        <w:rPr>
          <w:rFonts w:eastAsia="Times New Roman" w:cstheme="minorHAnsi"/>
          <w:sz w:val="24"/>
          <w:szCs w:val="24"/>
        </w:rPr>
        <w:t xml:space="preserve">xecutive </w:t>
      </w:r>
      <w:r w:rsidR="000C131B">
        <w:rPr>
          <w:rFonts w:eastAsia="Times New Roman" w:cstheme="minorHAnsi"/>
          <w:sz w:val="24"/>
          <w:szCs w:val="24"/>
        </w:rPr>
        <w:t>c</w:t>
      </w:r>
      <w:r w:rsidR="007347E9">
        <w:rPr>
          <w:rFonts w:eastAsia="Times New Roman" w:cstheme="minorHAnsi"/>
          <w:sz w:val="24"/>
          <w:szCs w:val="24"/>
        </w:rPr>
        <w:t>ommittee</w:t>
      </w:r>
      <w:r w:rsidR="000379B2" w:rsidRPr="009E1192">
        <w:rPr>
          <w:rFonts w:eastAsia="Times New Roman" w:cstheme="minorHAnsi"/>
          <w:sz w:val="24"/>
          <w:szCs w:val="24"/>
        </w:rPr>
        <w:t>.</w:t>
      </w:r>
      <w:r w:rsidR="002E0154">
        <w:rPr>
          <w:rFonts w:eastAsia="Times New Roman" w:cstheme="minorHAnsi"/>
          <w:sz w:val="24"/>
          <w:szCs w:val="24"/>
        </w:rPr>
        <w:t xml:space="preserve"> Officers will be appointment by the nominating committee, as outlined in the SOP</w:t>
      </w:r>
      <w:r w:rsidR="00FF6AB8" w:rsidRPr="00880848">
        <w:rPr>
          <w:rFonts w:eastAsia="Times New Roman" w:cstheme="minorHAnsi"/>
          <w:sz w:val="24"/>
          <w:szCs w:val="24"/>
          <w:highlight w:val="yellow"/>
        </w:rPr>
        <w:t>.</w:t>
      </w:r>
    </w:p>
    <w:p w14:paraId="13C1A63F" w14:textId="77777777" w:rsidR="00194CBA" w:rsidRDefault="00302775" w:rsidP="0030277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9E1192">
        <w:rPr>
          <w:rFonts w:eastAsia="Times New Roman" w:cstheme="minorHAnsi"/>
          <w:b/>
          <w:bCs/>
          <w:sz w:val="24"/>
          <w:szCs w:val="24"/>
        </w:rPr>
        <w:t>Duties of the Chair</w:t>
      </w:r>
    </w:p>
    <w:p w14:paraId="36860D62" w14:textId="77777777" w:rsidR="00194CBA" w:rsidRDefault="00194CBA" w:rsidP="00194CBA">
      <w:pPr>
        <w:pStyle w:val="ListParagraph"/>
        <w:numPr>
          <w:ilvl w:val="0"/>
          <w:numId w:val="8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Facilitate all MSPN meetings or designate a representative to do so.</w:t>
      </w:r>
    </w:p>
    <w:p w14:paraId="24320025" w14:textId="77777777" w:rsidR="00194CBA" w:rsidRDefault="00194CBA" w:rsidP="00194CBA">
      <w:pPr>
        <w:pStyle w:val="ListParagraph"/>
        <w:numPr>
          <w:ilvl w:val="0"/>
          <w:numId w:val="8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Provide leadership and oversight for MSPN activities. </w:t>
      </w:r>
    </w:p>
    <w:p w14:paraId="5DCF1C77" w14:textId="77777777" w:rsidR="00194CBA" w:rsidRDefault="00194CBA" w:rsidP="00194CBA">
      <w:pPr>
        <w:pStyle w:val="ListParagraph"/>
        <w:numPr>
          <w:ilvl w:val="0"/>
          <w:numId w:val="8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Oversee committees and ensure alignment with the State Plan.</w:t>
      </w:r>
    </w:p>
    <w:p w14:paraId="7D8E070D" w14:textId="0A68CE30" w:rsidR="00302775" w:rsidRPr="00A243BC" w:rsidRDefault="00194CBA" w:rsidP="00042D90">
      <w:pPr>
        <w:pStyle w:val="ListParagraph"/>
        <w:numPr>
          <w:ilvl w:val="0"/>
          <w:numId w:val="8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Hold full voting rights, including tie-breaking authority.</w:t>
      </w:r>
    </w:p>
    <w:p w14:paraId="0F5052FE" w14:textId="77777777" w:rsidR="00361A71" w:rsidRDefault="00302775" w:rsidP="0030277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9E1192">
        <w:rPr>
          <w:rFonts w:eastAsia="Times New Roman" w:cstheme="minorHAnsi"/>
          <w:b/>
          <w:bCs/>
          <w:sz w:val="24"/>
          <w:szCs w:val="24"/>
        </w:rPr>
        <w:t xml:space="preserve">Duties of the </w:t>
      </w:r>
      <w:r w:rsidR="00FB11EC">
        <w:rPr>
          <w:rFonts w:eastAsia="Times New Roman" w:cstheme="minorHAnsi"/>
          <w:b/>
          <w:bCs/>
          <w:sz w:val="24"/>
          <w:szCs w:val="24"/>
        </w:rPr>
        <w:t>Vice-Chair</w:t>
      </w:r>
    </w:p>
    <w:p w14:paraId="2C58DE65" w14:textId="77777777" w:rsidR="00361A71" w:rsidRPr="00917811" w:rsidRDefault="00361A71" w:rsidP="00361A71">
      <w:pPr>
        <w:pStyle w:val="ListParagraph"/>
        <w:numPr>
          <w:ilvl w:val="0"/>
          <w:numId w:val="9"/>
        </w:num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917811">
        <w:rPr>
          <w:rFonts w:eastAsia="Times New Roman" w:cstheme="minorHAnsi"/>
          <w:sz w:val="24"/>
          <w:szCs w:val="24"/>
        </w:rPr>
        <w:t>Assist the Chair.</w:t>
      </w:r>
    </w:p>
    <w:p w14:paraId="4CB17A1A" w14:textId="76868151" w:rsidR="00302775" w:rsidRPr="00917811" w:rsidRDefault="00361A71">
      <w:pPr>
        <w:pStyle w:val="ListParagraph"/>
        <w:numPr>
          <w:ilvl w:val="0"/>
          <w:numId w:val="9"/>
        </w:num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917811">
        <w:rPr>
          <w:rFonts w:eastAsia="Times New Roman" w:cstheme="minorHAnsi"/>
          <w:sz w:val="24"/>
          <w:szCs w:val="24"/>
        </w:rPr>
        <w:t>Facilitate meetings in the absence of the Chair.</w:t>
      </w:r>
    </w:p>
    <w:p w14:paraId="258F3EC5" w14:textId="4469FD63" w:rsidR="00B23FEC" w:rsidRPr="00917811" w:rsidRDefault="00B23FEC" w:rsidP="00B8051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917811">
        <w:rPr>
          <w:rFonts w:eastAsia="Times New Roman" w:cstheme="minorHAnsi"/>
          <w:b/>
          <w:bCs/>
          <w:sz w:val="24"/>
          <w:szCs w:val="24"/>
        </w:rPr>
        <w:t xml:space="preserve">Duties of the </w:t>
      </w:r>
      <w:r w:rsidR="00B1056B" w:rsidRPr="00917811">
        <w:rPr>
          <w:rFonts w:eastAsia="Times New Roman" w:cstheme="minorHAnsi"/>
          <w:b/>
          <w:bCs/>
          <w:sz w:val="24"/>
          <w:szCs w:val="24"/>
        </w:rPr>
        <w:t>Secretary/Treasurer</w:t>
      </w:r>
      <w:r w:rsidRPr="00917811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157424A0" w14:textId="4B9D5BF5" w:rsidR="00B80515" w:rsidRPr="00917811" w:rsidRDefault="00B80515" w:rsidP="00B80515">
      <w:pPr>
        <w:pStyle w:val="ListParagraph"/>
        <w:numPr>
          <w:ilvl w:val="0"/>
          <w:numId w:val="12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 w:rsidRPr="00917811">
        <w:rPr>
          <w:rFonts w:eastAsia="Times New Roman" w:cstheme="minorHAnsi"/>
          <w:sz w:val="24"/>
          <w:szCs w:val="24"/>
        </w:rPr>
        <w:t xml:space="preserve">Assist MBHC staff with meeting minutes, attendance, and voting records. </w:t>
      </w:r>
    </w:p>
    <w:p w14:paraId="3A591FE3" w14:textId="77777777" w:rsidR="001C713A" w:rsidRPr="00917811" w:rsidRDefault="00BE2E98" w:rsidP="00302775">
      <w:pPr>
        <w:pStyle w:val="ListParagraph"/>
        <w:numPr>
          <w:ilvl w:val="0"/>
          <w:numId w:val="12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 w:rsidRPr="00917811">
        <w:rPr>
          <w:rFonts w:eastAsia="Times New Roman" w:cstheme="minorHAnsi"/>
          <w:sz w:val="24"/>
          <w:szCs w:val="24"/>
        </w:rPr>
        <w:t xml:space="preserve">Lead </w:t>
      </w:r>
      <w:r w:rsidR="00BC778F" w:rsidRPr="00917811">
        <w:rPr>
          <w:rFonts w:eastAsia="Times New Roman" w:cstheme="minorHAnsi"/>
          <w:sz w:val="24"/>
          <w:szCs w:val="24"/>
        </w:rPr>
        <w:t>the</w:t>
      </w:r>
      <w:r w:rsidRPr="00917811">
        <w:rPr>
          <w:rFonts w:eastAsia="Times New Roman" w:cstheme="minorHAnsi"/>
          <w:sz w:val="24"/>
          <w:szCs w:val="24"/>
        </w:rPr>
        <w:t xml:space="preserve"> preparation of</w:t>
      </w:r>
      <w:r w:rsidR="00BC778F" w:rsidRPr="00917811">
        <w:rPr>
          <w:rFonts w:eastAsia="Times New Roman" w:cstheme="minorHAnsi"/>
          <w:sz w:val="24"/>
          <w:szCs w:val="24"/>
        </w:rPr>
        <w:t xml:space="preserve"> </w:t>
      </w:r>
      <w:r w:rsidR="00B80515" w:rsidRPr="00917811">
        <w:rPr>
          <w:rFonts w:eastAsia="Times New Roman" w:cstheme="minorHAnsi"/>
          <w:sz w:val="24"/>
          <w:szCs w:val="24"/>
        </w:rPr>
        <w:t xml:space="preserve">annual MSPN </w:t>
      </w:r>
      <w:r w:rsidR="00040CC1" w:rsidRPr="00917811">
        <w:rPr>
          <w:rFonts w:eastAsia="Times New Roman" w:cstheme="minorHAnsi"/>
          <w:sz w:val="24"/>
          <w:szCs w:val="24"/>
        </w:rPr>
        <w:t xml:space="preserve">activity and </w:t>
      </w:r>
      <w:r w:rsidRPr="00917811">
        <w:rPr>
          <w:rFonts w:eastAsia="Times New Roman" w:cstheme="minorHAnsi"/>
          <w:sz w:val="24"/>
          <w:szCs w:val="24"/>
        </w:rPr>
        <w:t xml:space="preserve">expenditure </w:t>
      </w:r>
      <w:r w:rsidR="00B80515" w:rsidRPr="00917811">
        <w:rPr>
          <w:rFonts w:eastAsia="Times New Roman" w:cstheme="minorHAnsi"/>
          <w:sz w:val="24"/>
          <w:szCs w:val="24"/>
        </w:rPr>
        <w:t>recommendations</w:t>
      </w:r>
      <w:r w:rsidR="004C2647" w:rsidRPr="00917811">
        <w:rPr>
          <w:rFonts w:eastAsia="Times New Roman" w:cstheme="minorHAnsi"/>
          <w:sz w:val="24"/>
          <w:szCs w:val="24"/>
        </w:rPr>
        <w:t>,</w:t>
      </w:r>
      <w:r w:rsidR="00B80515" w:rsidRPr="00917811">
        <w:rPr>
          <w:rFonts w:eastAsia="Times New Roman" w:cstheme="minorHAnsi"/>
          <w:sz w:val="24"/>
          <w:szCs w:val="24"/>
        </w:rPr>
        <w:t xml:space="preserve"> in partnership with MBHC.</w:t>
      </w:r>
    </w:p>
    <w:p w14:paraId="4A91EA23" w14:textId="72A574D3" w:rsidR="00B23FEC" w:rsidRPr="00917811" w:rsidRDefault="004C2647" w:rsidP="00302775">
      <w:pPr>
        <w:pStyle w:val="ListParagraph"/>
        <w:numPr>
          <w:ilvl w:val="0"/>
          <w:numId w:val="12"/>
        </w:num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 w:rsidRPr="00917811">
        <w:rPr>
          <w:rFonts w:eastAsia="Times New Roman" w:cstheme="minorHAnsi"/>
          <w:sz w:val="24"/>
          <w:szCs w:val="24"/>
        </w:rPr>
        <w:t>Coordinate</w:t>
      </w:r>
      <w:r w:rsidR="00B80515" w:rsidRPr="00917811">
        <w:rPr>
          <w:rFonts w:eastAsia="Times New Roman" w:cstheme="minorHAnsi"/>
          <w:sz w:val="24"/>
          <w:szCs w:val="24"/>
        </w:rPr>
        <w:t xml:space="preserve"> with MBHC staff to share regular budget and membership updates with MSPN</w:t>
      </w:r>
      <w:r w:rsidR="001C713A" w:rsidRPr="00917811">
        <w:rPr>
          <w:rFonts w:eastAsia="Times New Roman" w:cstheme="minorHAnsi"/>
          <w:sz w:val="24"/>
          <w:szCs w:val="24"/>
        </w:rPr>
        <w:t xml:space="preserve"> membership.</w:t>
      </w:r>
    </w:p>
    <w:p w14:paraId="4FA6255D" w14:textId="3FB39FCA" w:rsidR="00302775" w:rsidRPr="007F46C2" w:rsidRDefault="00302775" w:rsidP="007F46C2">
      <w:pPr>
        <w:shd w:val="clear" w:color="auto" w:fill="FFFFFF"/>
        <w:spacing w:after="300" w:line="480" w:lineRule="auto"/>
        <w:rPr>
          <w:rFonts w:eastAsia="Times New Roman" w:cstheme="minorHAnsi"/>
          <w:b/>
          <w:bCs/>
          <w:sz w:val="24"/>
          <w:szCs w:val="24"/>
        </w:rPr>
      </w:pPr>
      <w:r w:rsidRPr="00917811">
        <w:rPr>
          <w:rFonts w:eastAsia="Times New Roman" w:cstheme="minorHAnsi"/>
          <w:b/>
          <w:bCs/>
          <w:sz w:val="24"/>
          <w:szCs w:val="24"/>
        </w:rPr>
        <w:t>Term</w:t>
      </w:r>
      <w:r w:rsidRPr="009E1192">
        <w:rPr>
          <w:rFonts w:eastAsia="Times New Roman" w:cstheme="minorHAnsi"/>
          <w:sz w:val="24"/>
          <w:szCs w:val="24"/>
        </w:rPr>
        <w:br/>
        <w:t>The term of office</w:t>
      </w:r>
      <w:r w:rsidR="005815C2" w:rsidRPr="009E1192">
        <w:rPr>
          <w:rFonts w:eastAsia="Times New Roman" w:cstheme="minorHAnsi"/>
          <w:sz w:val="24"/>
          <w:szCs w:val="24"/>
        </w:rPr>
        <w:t xml:space="preserve"> </w:t>
      </w:r>
      <w:r w:rsidRPr="009E1192">
        <w:rPr>
          <w:rFonts w:eastAsia="Times New Roman" w:cstheme="minorHAnsi"/>
          <w:sz w:val="24"/>
          <w:szCs w:val="24"/>
        </w:rPr>
        <w:t xml:space="preserve">shall be </w:t>
      </w:r>
      <w:r w:rsidR="00130A53" w:rsidRPr="009E1192">
        <w:rPr>
          <w:rFonts w:eastAsia="Times New Roman" w:cstheme="minorHAnsi"/>
          <w:sz w:val="24"/>
          <w:szCs w:val="24"/>
        </w:rPr>
        <w:t>two</w:t>
      </w:r>
      <w:r w:rsidRPr="009E1192">
        <w:rPr>
          <w:rFonts w:eastAsia="Times New Roman" w:cstheme="minorHAnsi"/>
          <w:sz w:val="24"/>
          <w:szCs w:val="24"/>
        </w:rPr>
        <w:t xml:space="preserve"> (</w:t>
      </w:r>
      <w:r w:rsidR="00130A53" w:rsidRPr="009E1192">
        <w:rPr>
          <w:rFonts w:eastAsia="Times New Roman" w:cstheme="minorHAnsi"/>
          <w:sz w:val="24"/>
          <w:szCs w:val="24"/>
        </w:rPr>
        <w:t>2</w:t>
      </w:r>
      <w:r w:rsidRPr="009E1192">
        <w:rPr>
          <w:rFonts w:eastAsia="Times New Roman" w:cstheme="minorHAnsi"/>
          <w:sz w:val="24"/>
          <w:szCs w:val="24"/>
        </w:rPr>
        <w:t xml:space="preserve">) </w:t>
      </w:r>
      <w:r w:rsidRPr="002046F5">
        <w:rPr>
          <w:rFonts w:eastAsia="Times New Roman" w:cstheme="minorHAnsi"/>
          <w:sz w:val="24"/>
          <w:szCs w:val="24"/>
        </w:rPr>
        <w:t>year</w:t>
      </w:r>
      <w:r w:rsidR="00130A53" w:rsidRPr="002046F5">
        <w:rPr>
          <w:rFonts w:eastAsia="Times New Roman" w:cstheme="minorHAnsi"/>
          <w:sz w:val="24"/>
          <w:szCs w:val="24"/>
        </w:rPr>
        <w:t>s</w:t>
      </w:r>
      <w:r w:rsidR="00B1056B">
        <w:rPr>
          <w:rFonts w:eastAsia="Times New Roman" w:cstheme="minorHAnsi"/>
          <w:sz w:val="24"/>
          <w:szCs w:val="24"/>
        </w:rPr>
        <w:t>,</w:t>
      </w:r>
      <w:r w:rsidRPr="002046F5">
        <w:rPr>
          <w:rFonts w:eastAsia="Times New Roman" w:cstheme="minorHAnsi"/>
          <w:sz w:val="24"/>
          <w:szCs w:val="24"/>
        </w:rPr>
        <w:t xml:space="preserve"> beginning</w:t>
      </w:r>
      <w:r w:rsidR="000250B6" w:rsidRPr="002046F5">
        <w:rPr>
          <w:rFonts w:eastAsia="Times New Roman" w:cstheme="minorHAnsi"/>
          <w:sz w:val="24"/>
          <w:szCs w:val="24"/>
        </w:rPr>
        <w:t xml:space="preserve"> </w:t>
      </w:r>
      <w:r w:rsidR="00B1056B">
        <w:rPr>
          <w:rFonts w:eastAsia="Times New Roman" w:cstheme="minorHAnsi"/>
          <w:sz w:val="24"/>
          <w:szCs w:val="24"/>
        </w:rPr>
        <w:t>November 1st</w:t>
      </w:r>
      <w:r w:rsidR="002046F5" w:rsidRPr="002046F5">
        <w:rPr>
          <w:rFonts w:eastAsia="Times New Roman" w:cstheme="minorHAnsi"/>
          <w:sz w:val="24"/>
          <w:szCs w:val="24"/>
        </w:rPr>
        <w:t xml:space="preserve">. </w:t>
      </w:r>
    </w:p>
    <w:p w14:paraId="46D576CD" w14:textId="0A6A3BC8" w:rsidR="009B3DE5" w:rsidRPr="00E33D31" w:rsidRDefault="009B3DE5" w:rsidP="0030277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E33D31">
        <w:rPr>
          <w:rFonts w:eastAsia="Times New Roman" w:cstheme="minorHAnsi"/>
          <w:b/>
          <w:bCs/>
          <w:sz w:val="24"/>
          <w:szCs w:val="24"/>
        </w:rPr>
        <w:t>Resignation and Vacancy</w:t>
      </w:r>
    </w:p>
    <w:p w14:paraId="4D9F35D0" w14:textId="44A36AD1" w:rsidR="009B3DE5" w:rsidRDefault="009B3DE5" w:rsidP="00302775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Officers may resign at any time with written notice. </w:t>
      </w:r>
      <w:r w:rsidR="00FB631D">
        <w:rPr>
          <w:rFonts w:eastAsia="Times New Roman" w:cstheme="minorHAnsi"/>
          <w:sz w:val="24"/>
          <w:szCs w:val="24"/>
        </w:rPr>
        <w:t>Nominations to fill the vacancy will be made by the</w:t>
      </w:r>
      <w:r>
        <w:rPr>
          <w:rFonts w:eastAsia="Times New Roman" w:cstheme="minorHAnsi"/>
          <w:sz w:val="24"/>
          <w:szCs w:val="24"/>
        </w:rPr>
        <w:t xml:space="preserve"> Executive Committee</w:t>
      </w:r>
      <w:r w:rsidR="00F74791">
        <w:rPr>
          <w:rFonts w:eastAsia="Times New Roman" w:cstheme="minorHAnsi"/>
          <w:sz w:val="24"/>
          <w:szCs w:val="24"/>
        </w:rPr>
        <w:t xml:space="preserve"> and approved by MSPN.</w:t>
      </w:r>
    </w:p>
    <w:p w14:paraId="33F44C88" w14:textId="0FBCC073" w:rsidR="00302775" w:rsidRDefault="00302775" w:rsidP="0030277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9E1192">
        <w:rPr>
          <w:rFonts w:eastAsia="Times New Roman" w:cstheme="minorHAnsi"/>
          <w:b/>
          <w:bCs/>
          <w:sz w:val="24"/>
          <w:szCs w:val="24"/>
        </w:rPr>
        <w:t>ARTICLE V – COMMITTEES</w:t>
      </w:r>
      <w:r w:rsidR="00F74791">
        <w:rPr>
          <w:rFonts w:eastAsia="Times New Roman" w:cstheme="minorHAnsi"/>
          <w:b/>
          <w:bCs/>
          <w:sz w:val="24"/>
          <w:szCs w:val="24"/>
        </w:rPr>
        <w:t>/</w:t>
      </w:r>
      <w:r w:rsidR="00BF1583">
        <w:rPr>
          <w:rFonts w:eastAsia="Times New Roman" w:cstheme="minorHAnsi"/>
          <w:b/>
          <w:bCs/>
          <w:sz w:val="24"/>
          <w:szCs w:val="24"/>
        </w:rPr>
        <w:t>WORKGROUPS/TASKFORCE</w:t>
      </w:r>
      <w:r w:rsidR="00056B6D">
        <w:rPr>
          <w:rFonts w:eastAsia="Times New Roman" w:cstheme="minorHAnsi"/>
          <w:b/>
          <w:bCs/>
          <w:sz w:val="24"/>
          <w:szCs w:val="24"/>
        </w:rPr>
        <w:t>S</w:t>
      </w:r>
    </w:p>
    <w:p w14:paraId="7BCA5FC4" w14:textId="3E6E3D0F" w:rsidR="00F72019" w:rsidRDefault="007F46C2" w:rsidP="0030277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Committees</w:t>
      </w:r>
      <w:r w:rsidR="00115F68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6E1FD749" w14:textId="2DF3708C" w:rsidR="00D921F9" w:rsidRPr="00DF42B8" w:rsidRDefault="00AD7F3D" w:rsidP="00562D52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Committees </w:t>
      </w:r>
      <w:r w:rsidR="00EB21FA">
        <w:rPr>
          <w:rFonts w:eastAsia="Times New Roman" w:cstheme="minorHAnsi"/>
          <w:sz w:val="24"/>
          <w:szCs w:val="24"/>
        </w:rPr>
        <w:t xml:space="preserve">conduct the </w:t>
      </w:r>
      <w:r w:rsidR="00EB21FA" w:rsidRPr="00DF42B8">
        <w:rPr>
          <w:rFonts w:eastAsia="Times New Roman" w:cstheme="minorHAnsi"/>
          <w:sz w:val="24"/>
          <w:szCs w:val="24"/>
        </w:rPr>
        <w:t xml:space="preserve">necessary business of MSPN between membership meetings to </w:t>
      </w:r>
      <w:r w:rsidR="003740BA" w:rsidRPr="00DF42B8">
        <w:rPr>
          <w:rFonts w:eastAsia="Times New Roman" w:cstheme="minorHAnsi"/>
          <w:sz w:val="24"/>
          <w:szCs w:val="24"/>
        </w:rPr>
        <w:t xml:space="preserve">advance the </w:t>
      </w:r>
      <w:r w:rsidR="008E59A4" w:rsidRPr="00DF42B8">
        <w:rPr>
          <w:rFonts w:eastAsia="Times New Roman" w:cstheme="minorHAnsi"/>
          <w:sz w:val="24"/>
          <w:szCs w:val="24"/>
        </w:rPr>
        <w:t xml:space="preserve">goals outlined in the Missouri Suicide Prevention Plan. </w:t>
      </w:r>
      <w:r w:rsidR="00EF1743" w:rsidRPr="00DF42B8">
        <w:rPr>
          <w:rFonts w:eastAsia="Times New Roman" w:cstheme="minorHAnsi"/>
          <w:sz w:val="24"/>
          <w:szCs w:val="24"/>
        </w:rPr>
        <w:t>Committees may be recommended by the Executive Committee</w:t>
      </w:r>
      <w:r w:rsidR="00533DC5" w:rsidRPr="00DF42B8">
        <w:rPr>
          <w:rFonts w:eastAsia="Times New Roman" w:cstheme="minorHAnsi"/>
          <w:sz w:val="24"/>
          <w:szCs w:val="24"/>
        </w:rPr>
        <w:t xml:space="preserve"> but must be approved by MSPN. Committees should align with the Missouri</w:t>
      </w:r>
      <w:r w:rsidR="00313E0D" w:rsidRPr="00DF42B8">
        <w:rPr>
          <w:rFonts w:eastAsia="Times New Roman" w:cstheme="minorHAnsi"/>
          <w:sz w:val="24"/>
          <w:szCs w:val="24"/>
        </w:rPr>
        <w:t xml:space="preserve"> Suicide Prevention Plan priorities, with each </w:t>
      </w:r>
      <w:r w:rsidR="00A754FA" w:rsidRPr="00DF42B8">
        <w:rPr>
          <w:rFonts w:eastAsia="Times New Roman" w:cstheme="minorHAnsi"/>
          <w:sz w:val="24"/>
          <w:szCs w:val="24"/>
        </w:rPr>
        <w:t>Committee hav</w:t>
      </w:r>
      <w:r w:rsidR="00313E0D" w:rsidRPr="00DF42B8">
        <w:rPr>
          <w:rFonts w:eastAsia="Times New Roman" w:cstheme="minorHAnsi"/>
          <w:sz w:val="24"/>
          <w:szCs w:val="24"/>
        </w:rPr>
        <w:t>ing</w:t>
      </w:r>
      <w:r w:rsidR="00A754FA" w:rsidRPr="00DF42B8">
        <w:rPr>
          <w:rFonts w:eastAsia="Times New Roman" w:cstheme="minorHAnsi"/>
          <w:sz w:val="24"/>
          <w:szCs w:val="24"/>
        </w:rPr>
        <w:t xml:space="preserve"> a Chair and Vice</w:t>
      </w:r>
      <w:r w:rsidR="00D148E5" w:rsidRPr="00DF42B8">
        <w:rPr>
          <w:rFonts w:eastAsia="Times New Roman" w:cstheme="minorHAnsi"/>
          <w:sz w:val="24"/>
          <w:szCs w:val="24"/>
        </w:rPr>
        <w:t xml:space="preserve"> </w:t>
      </w:r>
      <w:r w:rsidR="00A754FA" w:rsidRPr="00DF42B8">
        <w:rPr>
          <w:rFonts w:eastAsia="Times New Roman" w:cstheme="minorHAnsi"/>
          <w:sz w:val="24"/>
          <w:szCs w:val="24"/>
        </w:rPr>
        <w:t>Chair.</w:t>
      </w:r>
    </w:p>
    <w:p w14:paraId="0FE8BDAC" w14:textId="72958BC4" w:rsidR="00562D52" w:rsidRPr="00DF42B8" w:rsidRDefault="00302775" w:rsidP="00562D52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DF42B8">
        <w:rPr>
          <w:rFonts w:eastAsia="Times New Roman" w:cstheme="minorHAnsi"/>
          <w:b/>
          <w:bCs/>
          <w:sz w:val="24"/>
          <w:szCs w:val="24"/>
        </w:rPr>
        <w:lastRenderedPageBreak/>
        <w:t>Executive Committee</w:t>
      </w:r>
    </w:p>
    <w:p w14:paraId="3F7929CE" w14:textId="6BD7914E" w:rsidR="00B23FEC" w:rsidRPr="00DF42B8" w:rsidRDefault="00B23FEC" w:rsidP="00562D52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 w:rsidRPr="00DF42B8">
        <w:rPr>
          <w:rFonts w:eastAsia="Times New Roman" w:cstheme="minorHAnsi"/>
          <w:sz w:val="24"/>
          <w:szCs w:val="24"/>
        </w:rPr>
        <w:t xml:space="preserve">The Executive Committee is comprised of the </w:t>
      </w:r>
      <w:r w:rsidR="001A393D" w:rsidRPr="00DF42B8">
        <w:rPr>
          <w:rFonts w:eastAsia="Times New Roman" w:cstheme="minorHAnsi"/>
          <w:sz w:val="24"/>
          <w:szCs w:val="24"/>
        </w:rPr>
        <w:t>officers of MSPN</w:t>
      </w:r>
      <w:r w:rsidRPr="00DF42B8">
        <w:rPr>
          <w:rFonts w:eastAsia="Times New Roman" w:cstheme="minorHAnsi"/>
          <w:sz w:val="24"/>
          <w:szCs w:val="24"/>
        </w:rPr>
        <w:t xml:space="preserve">, Immediate </w:t>
      </w:r>
      <w:r w:rsidR="009B5DC2" w:rsidRPr="00DF42B8">
        <w:rPr>
          <w:rFonts w:eastAsia="Times New Roman" w:cstheme="minorHAnsi"/>
          <w:sz w:val="24"/>
          <w:szCs w:val="24"/>
        </w:rPr>
        <w:t xml:space="preserve">MSPN </w:t>
      </w:r>
      <w:r w:rsidRPr="00DF42B8">
        <w:rPr>
          <w:rFonts w:eastAsia="Times New Roman" w:cstheme="minorHAnsi"/>
          <w:sz w:val="24"/>
          <w:szCs w:val="24"/>
        </w:rPr>
        <w:t>Past</w:t>
      </w:r>
      <w:r w:rsidR="009B5DC2" w:rsidRPr="00DF42B8">
        <w:rPr>
          <w:rFonts w:eastAsia="Times New Roman" w:cstheme="minorHAnsi"/>
          <w:sz w:val="24"/>
          <w:szCs w:val="24"/>
        </w:rPr>
        <w:t xml:space="preserve"> </w:t>
      </w:r>
      <w:r w:rsidRPr="00DF42B8">
        <w:rPr>
          <w:rFonts w:eastAsia="Times New Roman" w:cstheme="minorHAnsi"/>
          <w:sz w:val="24"/>
          <w:szCs w:val="24"/>
        </w:rPr>
        <w:t xml:space="preserve">Chair, Chairs of each </w:t>
      </w:r>
      <w:r w:rsidR="00787357" w:rsidRPr="00DF42B8">
        <w:rPr>
          <w:rFonts w:eastAsia="Times New Roman" w:cstheme="minorHAnsi"/>
          <w:sz w:val="24"/>
          <w:szCs w:val="24"/>
        </w:rPr>
        <w:t xml:space="preserve">standing </w:t>
      </w:r>
      <w:r w:rsidRPr="00DF42B8">
        <w:rPr>
          <w:rFonts w:eastAsia="Times New Roman" w:cstheme="minorHAnsi"/>
          <w:sz w:val="24"/>
          <w:szCs w:val="24"/>
        </w:rPr>
        <w:t xml:space="preserve">committee, the Department of Mental Health appointee, the </w:t>
      </w:r>
      <w:r w:rsidR="005D4389" w:rsidRPr="00DF42B8">
        <w:rPr>
          <w:rFonts w:eastAsia="Times New Roman" w:cstheme="minorHAnsi"/>
          <w:sz w:val="24"/>
          <w:szCs w:val="24"/>
        </w:rPr>
        <w:t xml:space="preserve">MBHC </w:t>
      </w:r>
      <w:r w:rsidRPr="00DF42B8">
        <w:rPr>
          <w:rFonts w:eastAsia="Times New Roman" w:cstheme="minorHAnsi"/>
          <w:sz w:val="24"/>
          <w:szCs w:val="24"/>
        </w:rPr>
        <w:t>appointee</w:t>
      </w:r>
      <w:r w:rsidR="004444AF" w:rsidRPr="00DF42B8">
        <w:rPr>
          <w:rFonts w:eastAsia="Times New Roman" w:cstheme="minorHAnsi"/>
          <w:sz w:val="24"/>
          <w:szCs w:val="24"/>
        </w:rPr>
        <w:t xml:space="preserve"> as staff support</w:t>
      </w:r>
      <w:r w:rsidRPr="00DF42B8">
        <w:rPr>
          <w:rFonts w:eastAsia="Times New Roman" w:cstheme="minorHAnsi"/>
          <w:sz w:val="24"/>
          <w:szCs w:val="24"/>
        </w:rPr>
        <w:t>, and any other members deemed necessary.</w:t>
      </w:r>
    </w:p>
    <w:p w14:paraId="20561A84" w14:textId="15ECEC42" w:rsidR="00776D18" w:rsidRPr="00DF42B8" w:rsidRDefault="00936DCB" w:rsidP="00776D18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DF42B8">
        <w:rPr>
          <w:rFonts w:eastAsia="Times New Roman" w:cstheme="minorHAnsi"/>
          <w:sz w:val="24"/>
          <w:szCs w:val="24"/>
        </w:rPr>
        <w:t xml:space="preserve">The Executive Committee may establish additional ad hoc </w:t>
      </w:r>
      <w:r w:rsidR="00740682" w:rsidRPr="00DF42B8">
        <w:rPr>
          <w:rFonts w:eastAsia="Times New Roman" w:cstheme="minorHAnsi"/>
          <w:sz w:val="24"/>
          <w:szCs w:val="24"/>
        </w:rPr>
        <w:t>groups</w:t>
      </w:r>
      <w:r w:rsidRPr="00DF42B8">
        <w:rPr>
          <w:rFonts w:eastAsia="Times New Roman" w:cstheme="minorHAnsi"/>
          <w:sz w:val="24"/>
          <w:szCs w:val="24"/>
        </w:rPr>
        <w:t xml:space="preserve"> </w:t>
      </w:r>
      <w:r w:rsidR="00F37C3B" w:rsidRPr="00DF42B8">
        <w:rPr>
          <w:rFonts w:eastAsia="Times New Roman" w:cstheme="minorHAnsi"/>
          <w:sz w:val="24"/>
          <w:szCs w:val="24"/>
        </w:rPr>
        <w:t>a</w:t>
      </w:r>
      <w:r w:rsidR="00AA0652" w:rsidRPr="00DF42B8">
        <w:rPr>
          <w:rFonts w:eastAsia="Times New Roman" w:cstheme="minorHAnsi"/>
          <w:sz w:val="24"/>
          <w:szCs w:val="24"/>
        </w:rPr>
        <w:t>s needed.</w:t>
      </w:r>
    </w:p>
    <w:p w14:paraId="13CBB58D" w14:textId="29A6B308" w:rsidR="007D737E" w:rsidRPr="007D737E" w:rsidRDefault="007D737E" w:rsidP="00776D18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DF42B8">
        <w:rPr>
          <w:rFonts w:eastAsia="Times New Roman" w:cstheme="minorHAnsi"/>
          <w:b/>
          <w:bCs/>
          <w:sz w:val="24"/>
          <w:szCs w:val="24"/>
        </w:rPr>
        <w:t>Nominating Committee</w:t>
      </w:r>
    </w:p>
    <w:p w14:paraId="5C0D76E2" w14:textId="368732E1" w:rsidR="00E232E4" w:rsidRPr="009E1192" w:rsidRDefault="007D737E" w:rsidP="00E232E4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</w:t>
      </w:r>
      <w:r w:rsidR="00E232E4" w:rsidRPr="002E569B">
        <w:rPr>
          <w:rFonts w:eastAsia="Times New Roman" w:cstheme="minorHAnsi"/>
          <w:sz w:val="24"/>
          <w:szCs w:val="24"/>
        </w:rPr>
        <w:t xml:space="preserve"> </w:t>
      </w:r>
      <w:r w:rsidR="003E036F">
        <w:rPr>
          <w:rFonts w:eastAsia="Times New Roman" w:cstheme="minorHAnsi"/>
          <w:sz w:val="24"/>
          <w:szCs w:val="24"/>
        </w:rPr>
        <w:t>N</w:t>
      </w:r>
      <w:r>
        <w:rPr>
          <w:rFonts w:eastAsia="Times New Roman" w:cstheme="minorHAnsi"/>
          <w:sz w:val="24"/>
          <w:szCs w:val="24"/>
        </w:rPr>
        <w:t xml:space="preserve">ominating </w:t>
      </w:r>
      <w:r w:rsidR="003E036F">
        <w:rPr>
          <w:rFonts w:eastAsia="Times New Roman" w:cstheme="minorHAnsi"/>
          <w:sz w:val="24"/>
          <w:szCs w:val="24"/>
        </w:rPr>
        <w:t>C</w:t>
      </w:r>
      <w:r w:rsidR="00E232E4" w:rsidRPr="002E569B">
        <w:rPr>
          <w:rFonts w:eastAsia="Times New Roman" w:cstheme="minorHAnsi"/>
          <w:sz w:val="24"/>
          <w:szCs w:val="24"/>
        </w:rPr>
        <w:t xml:space="preserve">ommittee shall nominate </w:t>
      </w:r>
      <w:r w:rsidR="00382D34">
        <w:rPr>
          <w:rFonts w:eastAsia="Times New Roman" w:cstheme="minorHAnsi"/>
          <w:sz w:val="24"/>
          <w:szCs w:val="24"/>
        </w:rPr>
        <w:t>Officers</w:t>
      </w:r>
      <w:r w:rsidR="00E232E4" w:rsidRPr="002E569B">
        <w:rPr>
          <w:rFonts w:eastAsia="Times New Roman" w:cstheme="minorHAnsi"/>
          <w:sz w:val="24"/>
          <w:szCs w:val="24"/>
        </w:rPr>
        <w:t xml:space="preserve"> of the </w:t>
      </w:r>
      <w:r w:rsidR="00382D34">
        <w:rPr>
          <w:rFonts w:eastAsia="Times New Roman" w:cstheme="minorHAnsi"/>
          <w:sz w:val="24"/>
          <w:szCs w:val="24"/>
        </w:rPr>
        <w:t>Executive Committee</w:t>
      </w:r>
      <w:r w:rsidR="00E232E4" w:rsidRPr="002E569B">
        <w:rPr>
          <w:rFonts w:eastAsia="Times New Roman" w:cstheme="minorHAnsi"/>
          <w:sz w:val="24"/>
          <w:szCs w:val="24"/>
        </w:rPr>
        <w:t xml:space="preserve">. The committee shall consist of at least three </w:t>
      </w:r>
      <w:r w:rsidR="00637204">
        <w:rPr>
          <w:rFonts w:eastAsia="Times New Roman" w:cstheme="minorHAnsi"/>
          <w:sz w:val="24"/>
          <w:szCs w:val="24"/>
        </w:rPr>
        <w:t xml:space="preserve">MSPN </w:t>
      </w:r>
      <w:r w:rsidR="00241AEB">
        <w:rPr>
          <w:rFonts w:eastAsia="Times New Roman" w:cstheme="minorHAnsi"/>
          <w:sz w:val="24"/>
          <w:szCs w:val="24"/>
        </w:rPr>
        <w:t>members</w:t>
      </w:r>
      <w:r w:rsidR="00E232E4" w:rsidRPr="002E569B">
        <w:rPr>
          <w:rFonts w:eastAsia="Times New Roman" w:cstheme="minorHAnsi"/>
          <w:sz w:val="24"/>
          <w:szCs w:val="24"/>
        </w:rPr>
        <w:t xml:space="preserve"> appointed by the Chair</w:t>
      </w:r>
      <w:r w:rsidR="00637204">
        <w:rPr>
          <w:rFonts w:eastAsia="Times New Roman" w:cstheme="minorHAnsi"/>
          <w:sz w:val="24"/>
          <w:szCs w:val="24"/>
        </w:rPr>
        <w:t>, a DMH designee, and</w:t>
      </w:r>
      <w:r w:rsidR="00A77204">
        <w:rPr>
          <w:rFonts w:eastAsia="Times New Roman" w:cstheme="minorHAnsi"/>
          <w:sz w:val="24"/>
          <w:szCs w:val="24"/>
        </w:rPr>
        <w:t xml:space="preserve"> a MBHC designee.</w:t>
      </w:r>
      <w:r w:rsidR="00E232E4" w:rsidRPr="002E569B">
        <w:rPr>
          <w:rFonts w:eastAsia="Times New Roman" w:cstheme="minorHAnsi"/>
          <w:sz w:val="24"/>
          <w:szCs w:val="24"/>
        </w:rPr>
        <w:t xml:space="preserve"> The committee shall submit its nominations prior to the annual meeting, with the notice of that meeting.</w:t>
      </w:r>
    </w:p>
    <w:p w14:paraId="752DA0FB" w14:textId="6B95B7BE" w:rsidR="00F74791" w:rsidRDefault="00F74791" w:rsidP="00562D52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Workgroups</w:t>
      </w:r>
    </w:p>
    <w:p w14:paraId="39C8442E" w14:textId="1EFA78AA" w:rsidR="00997A58" w:rsidRPr="00DF42B8" w:rsidRDefault="00F37EE6" w:rsidP="00562D52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 w:rsidRPr="00DF42B8">
        <w:rPr>
          <w:rFonts w:eastAsia="Times New Roman" w:cstheme="minorHAnsi"/>
          <w:sz w:val="24"/>
          <w:szCs w:val="24"/>
        </w:rPr>
        <w:t xml:space="preserve">A </w:t>
      </w:r>
      <w:r w:rsidR="0007357D" w:rsidRPr="00DF42B8">
        <w:rPr>
          <w:rFonts w:eastAsia="Times New Roman" w:cstheme="minorHAnsi"/>
          <w:sz w:val="24"/>
          <w:szCs w:val="24"/>
        </w:rPr>
        <w:t xml:space="preserve">Workgroup </w:t>
      </w:r>
      <w:r w:rsidRPr="00DF42B8">
        <w:rPr>
          <w:rFonts w:eastAsia="Times New Roman" w:cstheme="minorHAnsi"/>
          <w:sz w:val="24"/>
          <w:szCs w:val="24"/>
        </w:rPr>
        <w:t>is</w:t>
      </w:r>
      <w:r w:rsidR="0007357D" w:rsidRPr="00DF42B8">
        <w:rPr>
          <w:rFonts w:eastAsia="Times New Roman" w:cstheme="minorHAnsi"/>
          <w:sz w:val="24"/>
          <w:szCs w:val="24"/>
        </w:rPr>
        <w:t xml:space="preserve"> a</w:t>
      </w:r>
      <w:r w:rsidR="00997A58" w:rsidRPr="00DF42B8">
        <w:rPr>
          <w:rFonts w:eastAsia="Times New Roman" w:cstheme="minorHAnsi"/>
          <w:sz w:val="24"/>
          <w:szCs w:val="24"/>
        </w:rPr>
        <w:t xml:space="preserve"> subgroup </w:t>
      </w:r>
      <w:r w:rsidRPr="00DF42B8">
        <w:rPr>
          <w:rFonts w:eastAsia="Times New Roman" w:cstheme="minorHAnsi"/>
          <w:sz w:val="24"/>
          <w:szCs w:val="24"/>
        </w:rPr>
        <w:t>of</w:t>
      </w:r>
      <w:r w:rsidR="0022180F" w:rsidRPr="00DF42B8">
        <w:rPr>
          <w:rFonts w:eastAsia="Times New Roman" w:cstheme="minorHAnsi"/>
          <w:sz w:val="24"/>
          <w:szCs w:val="24"/>
        </w:rPr>
        <w:t xml:space="preserve"> a</w:t>
      </w:r>
      <w:r w:rsidR="00997A58" w:rsidRPr="00DF42B8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="0022180F" w:rsidRPr="00DF42B8">
        <w:rPr>
          <w:rFonts w:eastAsia="Times New Roman" w:cstheme="minorHAnsi"/>
          <w:sz w:val="24"/>
          <w:szCs w:val="24"/>
        </w:rPr>
        <w:t>C</w:t>
      </w:r>
      <w:r w:rsidR="00997A58" w:rsidRPr="00DF42B8">
        <w:rPr>
          <w:rFonts w:eastAsia="Times New Roman" w:cstheme="minorHAnsi"/>
          <w:sz w:val="24"/>
          <w:szCs w:val="24"/>
        </w:rPr>
        <w:t>ommittee</w:t>
      </w:r>
      <w:proofErr w:type="gramEnd"/>
      <w:r w:rsidR="00997A58" w:rsidRPr="00DF42B8">
        <w:rPr>
          <w:rFonts w:eastAsia="Times New Roman" w:cstheme="minorHAnsi"/>
          <w:sz w:val="24"/>
          <w:szCs w:val="24"/>
        </w:rPr>
        <w:t xml:space="preserve"> with a focused purpose</w:t>
      </w:r>
      <w:r w:rsidR="00DA62FD" w:rsidRPr="00DF42B8">
        <w:rPr>
          <w:rFonts w:eastAsia="Times New Roman" w:cstheme="minorHAnsi"/>
          <w:sz w:val="24"/>
          <w:szCs w:val="24"/>
        </w:rPr>
        <w:t xml:space="preserve"> </w:t>
      </w:r>
      <w:r w:rsidR="0022180F" w:rsidRPr="00DF42B8">
        <w:rPr>
          <w:rFonts w:eastAsia="Times New Roman" w:cstheme="minorHAnsi"/>
          <w:sz w:val="24"/>
          <w:szCs w:val="24"/>
        </w:rPr>
        <w:t>that</w:t>
      </w:r>
      <w:r w:rsidR="00DA62FD" w:rsidRPr="00DF42B8">
        <w:rPr>
          <w:rFonts w:eastAsia="Times New Roman" w:cstheme="minorHAnsi"/>
          <w:sz w:val="24"/>
          <w:szCs w:val="24"/>
        </w:rPr>
        <w:t xml:space="preserve"> may be established for a specific </w:t>
      </w:r>
      <w:r w:rsidR="00417E2F" w:rsidRPr="00DF42B8">
        <w:rPr>
          <w:rFonts w:eastAsia="Times New Roman" w:cstheme="minorHAnsi"/>
          <w:sz w:val="24"/>
          <w:szCs w:val="24"/>
        </w:rPr>
        <w:t>length</w:t>
      </w:r>
      <w:r w:rsidR="00DA62FD" w:rsidRPr="00DF42B8">
        <w:rPr>
          <w:rFonts w:eastAsia="Times New Roman" w:cstheme="minorHAnsi"/>
          <w:sz w:val="24"/>
          <w:szCs w:val="24"/>
        </w:rPr>
        <w:t xml:space="preserve"> of time or as an ongoing group</w:t>
      </w:r>
      <w:r w:rsidR="00997A58" w:rsidRPr="00DF42B8">
        <w:rPr>
          <w:rFonts w:eastAsia="Times New Roman" w:cstheme="minorHAnsi"/>
          <w:sz w:val="24"/>
          <w:szCs w:val="24"/>
        </w:rPr>
        <w:t>. Workgroups report to their respective committee.</w:t>
      </w:r>
    </w:p>
    <w:p w14:paraId="260CDD23" w14:textId="7FFCEC7E" w:rsidR="00F74791" w:rsidRPr="00DF42B8" w:rsidRDefault="00F74791" w:rsidP="00562D52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gramStart"/>
      <w:r w:rsidRPr="00DF42B8">
        <w:rPr>
          <w:rFonts w:eastAsia="Times New Roman" w:cstheme="minorHAnsi"/>
          <w:b/>
          <w:bCs/>
          <w:sz w:val="24"/>
          <w:szCs w:val="24"/>
        </w:rPr>
        <w:t>Taskforce</w:t>
      </w:r>
      <w:proofErr w:type="gramEnd"/>
    </w:p>
    <w:p w14:paraId="70CBEDDE" w14:textId="219CAC7E" w:rsidR="00997A58" w:rsidRPr="00DF42B8" w:rsidRDefault="0007357D" w:rsidP="00562D52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 w:rsidRPr="00DF42B8">
        <w:rPr>
          <w:rFonts w:eastAsia="Times New Roman" w:cstheme="minorHAnsi"/>
          <w:sz w:val="24"/>
          <w:szCs w:val="24"/>
        </w:rPr>
        <w:t>A Taskforce is a t</w:t>
      </w:r>
      <w:r w:rsidR="00997A58" w:rsidRPr="00DF42B8">
        <w:rPr>
          <w:rFonts w:eastAsia="Times New Roman" w:cstheme="minorHAnsi"/>
          <w:sz w:val="24"/>
          <w:szCs w:val="24"/>
        </w:rPr>
        <w:t>ime-limited, action-focused</w:t>
      </w:r>
      <w:r w:rsidR="00B1466E" w:rsidRPr="00DF42B8">
        <w:rPr>
          <w:rFonts w:eastAsia="Times New Roman" w:cstheme="minorHAnsi"/>
          <w:sz w:val="24"/>
          <w:szCs w:val="24"/>
        </w:rPr>
        <w:t xml:space="preserve"> subgroup of a committee formed to</w:t>
      </w:r>
      <w:r w:rsidR="00997A58" w:rsidRPr="00DF42B8">
        <w:rPr>
          <w:rFonts w:eastAsia="Times New Roman" w:cstheme="minorHAnsi"/>
          <w:sz w:val="24"/>
          <w:szCs w:val="24"/>
        </w:rPr>
        <w:t xml:space="preserve"> respond to urgent needs. </w:t>
      </w:r>
      <w:r w:rsidR="00B342B9" w:rsidRPr="00DF42B8">
        <w:rPr>
          <w:rFonts w:eastAsia="Times New Roman" w:cstheme="minorHAnsi"/>
          <w:sz w:val="24"/>
          <w:szCs w:val="24"/>
        </w:rPr>
        <w:t>A</w:t>
      </w:r>
      <w:r w:rsidRPr="00DF42B8">
        <w:rPr>
          <w:rFonts w:eastAsia="Times New Roman" w:cstheme="minorHAnsi"/>
          <w:sz w:val="24"/>
          <w:szCs w:val="24"/>
        </w:rPr>
        <w:t xml:space="preserve"> </w:t>
      </w:r>
      <w:r w:rsidR="00700B6A" w:rsidRPr="00DF42B8">
        <w:rPr>
          <w:rFonts w:eastAsia="Times New Roman" w:cstheme="minorHAnsi"/>
          <w:sz w:val="24"/>
          <w:szCs w:val="24"/>
        </w:rPr>
        <w:t>T</w:t>
      </w:r>
      <w:r w:rsidR="00997A58" w:rsidRPr="00DF42B8">
        <w:rPr>
          <w:rFonts w:eastAsia="Times New Roman" w:cstheme="minorHAnsi"/>
          <w:sz w:val="24"/>
          <w:szCs w:val="24"/>
        </w:rPr>
        <w:t>askforce report</w:t>
      </w:r>
      <w:r w:rsidRPr="00DF42B8">
        <w:rPr>
          <w:rFonts w:eastAsia="Times New Roman" w:cstheme="minorHAnsi"/>
          <w:sz w:val="24"/>
          <w:szCs w:val="24"/>
        </w:rPr>
        <w:t>s</w:t>
      </w:r>
      <w:r w:rsidR="00997A58" w:rsidRPr="00DF42B8">
        <w:rPr>
          <w:rFonts w:eastAsia="Times New Roman" w:cstheme="minorHAnsi"/>
          <w:sz w:val="24"/>
          <w:szCs w:val="24"/>
        </w:rPr>
        <w:t xml:space="preserve"> to </w:t>
      </w:r>
      <w:r w:rsidR="00B342B9" w:rsidRPr="00DF42B8">
        <w:rPr>
          <w:rFonts w:eastAsia="Times New Roman" w:cstheme="minorHAnsi"/>
          <w:sz w:val="24"/>
          <w:szCs w:val="24"/>
        </w:rPr>
        <w:t>its respective</w:t>
      </w:r>
      <w:r w:rsidR="00997A58" w:rsidRPr="00DF42B8">
        <w:rPr>
          <w:rFonts w:eastAsia="Times New Roman" w:cstheme="minorHAnsi"/>
          <w:sz w:val="24"/>
          <w:szCs w:val="24"/>
        </w:rPr>
        <w:t xml:space="preserve"> Committee. </w:t>
      </w:r>
    </w:p>
    <w:p w14:paraId="22779C84" w14:textId="3ECEB1D3" w:rsidR="00302775" w:rsidRPr="009E1192" w:rsidRDefault="00302775" w:rsidP="00302775">
      <w:pPr>
        <w:shd w:val="clear" w:color="auto" w:fill="FFFFFF"/>
        <w:spacing w:after="300" w:line="240" w:lineRule="auto"/>
        <w:rPr>
          <w:rFonts w:eastAsia="Times New Roman" w:cstheme="minorHAnsi"/>
          <w:color w:val="404040"/>
          <w:sz w:val="24"/>
          <w:szCs w:val="24"/>
        </w:rPr>
      </w:pPr>
      <w:r w:rsidRPr="00DF42B8">
        <w:rPr>
          <w:rFonts w:eastAsia="Times New Roman" w:cstheme="minorHAnsi"/>
          <w:sz w:val="24"/>
          <w:szCs w:val="24"/>
        </w:rPr>
        <w:br/>
      </w:r>
      <w:r w:rsidRPr="00DF42B8">
        <w:rPr>
          <w:rFonts w:eastAsia="Times New Roman" w:cstheme="minorHAnsi"/>
          <w:b/>
          <w:bCs/>
          <w:sz w:val="24"/>
          <w:szCs w:val="24"/>
        </w:rPr>
        <w:t>ARTICLE VI – CORPORATE ACTIONS</w:t>
      </w:r>
    </w:p>
    <w:p w14:paraId="44EFB238" w14:textId="77777777" w:rsidR="00900C2C" w:rsidRDefault="00302775" w:rsidP="00302775">
      <w:pPr>
        <w:shd w:val="clear" w:color="auto" w:fill="FFFFFF"/>
        <w:spacing w:after="300" w:line="240" w:lineRule="auto"/>
        <w:rPr>
          <w:rFonts w:eastAsia="Times New Roman" w:cstheme="minorHAnsi"/>
          <w:b/>
          <w:bCs/>
          <w:sz w:val="24"/>
          <w:szCs w:val="24"/>
        </w:rPr>
      </w:pPr>
      <w:r w:rsidRPr="009E1192">
        <w:rPr>
          <w:rFonts w:eastAsia="Times New Roman" w:cstheme="minorHAnsi"/>
          <w:b/>
          <w:bCs/>
          <w:sz w:val="24"/>
          <w:szCs w:val="24"/>
        </w:rPr>
        <w:t>Amendments</w:t>
      </w:r>
    </w:p>
    <w:p w14:paraId="2C752CBB" w14:textId="6115A7D5" w:rsidR="009C415F" w:rsidRPr="00C36F1D" w:rsidRDefault="00F74791" w:rsidP="00302775">
      <w:pPr>
        <w:shd w:val="clear" w:color="auto" w:fill="FFFFFF"/>
        <w:spacing w:after="300" w:line="240" w:lineRule="auto"/>
        <w:rPr>
          <w:rFonts w:cstheme="minorHAnsi"/>
          <w:sz w:val="24"/>
          <w:szCs w:val="24"/>
        </w:rPr>
      </w:pPr>
      <w:r w:rsidRPr="00C36F1D">
        <w:rPr>
          <w:rFonts w:eastAsia="Times New Roman" w:cstheme="minorHAnsi"/>
          <w:sz w:val="24"/>
          <w:szCs w:val="24"/>
        </w:rPr>
        <w:t>Members in good standing may propose a</w:t>
      </w:r>
      <w:r w:rsidR="00900C2C" w:rsidRPr="00C36F1D">
        <w:rPr>
          <w:rFonts w:eastAsia="Times New Roman" w:cstheme="minorHAnsi"/>
          <w:sz w:val="24"/>
          <w:szCs w:val="24"/>
        </w:rPr>
        <w:t xml:space="preserve">mendments </w:t>
      </w:r>
      <w:r w:rsidRPr="00C36F1D">
        <w:rPr>
          <w:rFonts w:eastAsia="Times New Roman" w:cstheme="minorHAnsi"/>
          <w:sz w:val="24"/>
          <w:szCs w:val="24"/>
        </w:rPr>
        <w:t>to</w:t>
      </w:r>
      <w:r w:rsidR="00900C2C" w:rsidRPr="00C36F1D">
        <w:rPr>
          <w:rFonts w:eastAsia="Times New Roman" w:cstheme="minorHAnsi"/>
          <w:sz w:val="24"/>
          <w:szCs w:val="24"/>
        </w:rPr>
        <w:t xml:space="preserve"> the bylaws</w:t>
      </w:r>
      <w:r w:rsidRPr="00C36F1D">
        <w:rPr>
          <w:rFonts w:eastAsia="Times New Roman" w:cstheme="minorHAnsi"/>
          <w:sz w:val="24"/>
          <w:szCs w:val="24"/>
        </w:rPr>
        <w:t>,</w:t>
      </w:r>
      <w:r w:rsidR="00900C2C" w:rsidRPr="00C36F1D">
        <w:rPr>
          <w:rFonts w:eastAsia="Times New Roman" w:cstheme="minorHAnsi"/>
          <w:sz w:val="24"/>
          <w:szCs w:val="24"/>
        </w:rPr>
        <w:t xml:space="preserve"> </w:t>
      </w:r>
      <w:r w:rsidRPr="00C36F1D">
        <w:rPr>
          <w:rFonts w:eastAsia="Times New Roman" w:cstheme="minorHAnsi"/>
          <w:sz w:val="24"/>
          <w:szCs w:val="24"/>
        </w:rPr>
        <w:t>which can be</w:t>
      </w:r>
      <w:r w:rsidR="00900C2C" w:rsidRPr="00C36F1D">
        <w:rPr>
          <w:rFonts w:eastAsia="Times New Roman" w:cstheme="minorHAnsi"/>
          <w:sz w:val="24"/>
          <w:szCs w:val="24"/>
        </w:rPr>
        <w:t xml:space="preserve"> submitted to </w:t>
      </w:r>
      <w:hyperlink r:id="rId12" w:history="1">
        <w:r w:rsidR="00900C2C" w:rsidRPr="00C36F1D">
          <w:rPr>
            <w:rStyle w:val="Hyperlink"/>
            <w:rFonts w:eastAsia="Times New Roman" w:cstheme="minorHAnsi"/>
            <w:sz w:val="24"/>
            <w:szCs w:val="24"/>
          </w:rPr>
          <w:t>admin@mospn.org</w:t>
        </w:r>
      </w:hyperlink>
      <w:r w:rsidRPr="00C36F1D">
        <w:rPr>
          <w:rFonts w:eastAsia="Times New Roman" w:cstheme="minorHAnsi"/>
          <w:sz w:val="24"/>
          <w:szCs w:val="24"/>
        </w:rPr>
        <w:t xml:space="preserve"> or discussed during scheduled MSPN meetings. T</w:t>
      </w:r>
      <w:r w:rsidR="00900C2C" w:rsidRPr="00C36F1D">
        <w:rPr>
          <w:rFonts w:eastAsia="Times New Roman" w:cstheme="minorHAnsi"/>
          <w:sz w:val="24"/>
          <w:szCs w:val="24"/>
        </w:rPr>
        <w:t xml:space="preserve">he Executive Committee </w:t>
      </w:r>
      <w:r w:rsidRPr="00C36F1D">
        <w:rPr>
          <w:rFonts w:eastAsia="Times New Roman" w:cstheme="minorHAnsi"/>
          <w:sz w:val="24"/>
          <w:szCs w:val="24"/>
        </w:rPr>
        <w:t xml:space="preserve">will review </w:t>
      </w:r>
      <w:r w:rsidR="00997A58" w:rsidRPr="00C36F1D">
        <w:rPr>
          <w:rFonts w:eastAsia="Times New Roman" w:cstheme="minorHAnsi"/>
          <w:sz w:val="24"/>
          <w:szCs w:val="24"/>
        </w:rPr>
        <w:t>and present the recommended changes</w:t>
      </w:r>
      <w:r w:rsidRPr="00C36F1D">
        <w:rPr>
          <w:rFonts w:eastAsia="Times New Roman" w:cstheme="minorHAnsi"/>
          <w:sz w:val="24"/>
          <w:szCs w:val="24"/>
        </w:rPr>
        <w:t xml:space="preserve"> </w:t>
      </w:r>
      <w:r w:rsidR="00997A58" w:rsidRPr="00C36F1D">
        <w:rPr>
          <w:rFonts w:eastAsia="Times New Roman" w:cstheme="minorHAnsi"/>
          <w:sz w:val="24"/>
          <w:szCs w:val="24"/>
        </w:rPr>
        <w:t>at</w:t>
      </w:r>
      <w:r w:rsidRPr="00C36F1D">
        <w:rPr>
          <w:rFonts w:eastAsia="Times New Roman" w:cstheme="minorHAnsi"/>
          <w:sz w:val="24"/>
          <w:szCs w:val="24"/>
        </w:rPr>
        <w:t xml:space="preserve"> the next MSPN meeting for a </w:t>
      </w:r>
      <w:r w:rsidR="00997A58" w:rsidRPr="00C36F1D">
        <w:rPr>
          <w:rFonts w:eastAsia="Times New Roman" w:cstheme="minorHAnsi"/>
          <w:sz w:val="24"/>
          <w:szCs w:val="24"/>
        </w:rPr>
        <w:t>vote.</w:t>
      </w:r>
      <w:r w:rsidRPr="00C36F1D">
        <w:rPr>
          <w:rFonts w:eastAsia="Times New Roman" w:cstheme="minorHAnsi"/>
          <w:sz w:val="24"/>
          <w:szCs w:val="24"/>
        </w:rPr>
        <w:t xml:space="preserve"> </w:t>
      </w:r>
      <w:r w:rsidR="00302775" w:rsidRPr="00C36F1D">
        <w:rPr>
          <w:rFonts w:eastAsia="Times New Roman" w:cstheme="minorHAnsi"/>
          <w:sz w:val="24"/>
          <w:szCs w:val="24"/>
        </w:rPr>
        <w:br/>
      </w:r>
    </w:p>
    <w:p w14:paraId="476B0EAC" w14:textId="75D2EA42" w:rsidR="006667D3" w:rsidRPr="0026587D" w:rsidRDefault="00302775" w:rsidP="0026587D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</w:rPr>
      </w:pPr>
      <w:r w:rsidRPr="009E1192">
        <w:rPr>
          <w:rFonts w:eastAsia="Times New Roman" w:cstheme="minorHAnsi"/>
          <w:sz w:val="24"/>
          <w:szCs w:val="24"/>
        </w:rPr>
        <w:t xml:space="preserve">DRAFT: </w:t>
      </w:r>
      <w:r w:rsidR="00F03A7C">
        <w:rPr>
          <w:rFonts w:eastAsia="Times New Roman" w:cstheme="minorHAnsi"/>
          <w:sz w:val="24"/>
          <w:szCs w:val="24"/>
        </w:rPr>
        <w:t>September</w:t>
      </w:r>
      <w:r w:rsidR="002C0449" w:rsidRPr="009E1192">
        <w:rPr>
          <w:rFonts w:eastAsia="Times New Roman" w:cstheme="minorHAnsi"/>
          <w:sz w:val="24"/>
          <w:szCs w:val="24"/>
        </w:rPr>
        <w:t xml:space="preserve"> </w:t>
      </w:r>
      <w:r w:rsidR="00CA5E35">
        <w:rPr>
          <w:rFonts w:eastAsia="Times New Roman" w:cstheme="minorHAnsi"/>
          <w:sz w:val="24"/>
          <w:szCs w:val="24"/>
        </w:rPr>
        <w:t xml:space="preserve">27, </w:t>
      </w:r>
      <w:r w:rsidR="002C0449" w:rsidRPr="009E1192">
        <w:rPr>
          <w:rFonts w:eastAsia="Times New Roman" w:cstheme="minorHAnsi"/>
          <w:sz w:val="24"/>
          <w:szCs w:val="24"/>
        </w:rPr>
        <w:t>2018</w:t>
      </w:r>
      <w:r w:rsidRPr="009E1192">
        <w:rPr>
          <w:rFonts w:eastAsia="Times New Roman" w:cstheme="minorHAnsi"/>
          <w:sz w:val="24"/>
          <w:szCs w:val="24"/>
        </w:rPr>
        <w:br/>
        <w:t xml:space="preserve">Effective Date: </w:t>
      </w:r>
      <w:r w:rsidR="00E7380E">
        <w:rPr>
          <w:rFonts w:eastAsia="Times New Roman" w:cstheme="minorHAnsi"/>
          <w:sz w:val="24"/>
          <w:szCs w:val="24"/>
        </w:rPr>
        <w:t>October 30, 2018</w:t>
      </w:r>
      <w:r w:rsidRPr="009E1192">
        <w:rPr>
          <w:rFonts w:eastAsia="Times New Roman" w:cstheme="minorHAnsi"/>
          <w:sz w:val="24"/>
          <w:szCs w:val="24"/>
        </w:rPr>
        <w:br/>
        <w:t>Revised</w:t>
      </w:r>
      <w:r w:rsidR="002C0449" w:rsidRPr="009E1192">
        <w:rPr>
          <w:rFonts w:eastAsia="Times New Roman" w:cstheme="minorHAnsi"/>
          <w:sz w:val="24"/>
          <w:szCs w:val="24"/>
        </w:rPr>
        <w:t>:</w:t>
      </w:r>
      <w:r w:rsidR="000252BB">
        <w:rPr>
          <w:rFonts w:eastAsia="Times New Roman" w:cstheme="minorHAnsi"/>
          <w:sz w:val="24"/>
          <w:szCs w:val="24"/>
        </w:rPr>
        <w:t xml:space="preserve"> </w:t>
      </w:r>
      <w:r w:rsidR="00997A58">
        <w:rPr>
          <w:rFonts w:eastAsia="Times New Roman" w:cstheme="minorHAnsi"/>
          <w:sz w:val="24"/>
          <w:szCs w:val="24"/>
        </w:rPr>
        <w:t xml:space="preserve"> </w:t>
      </w:r>
      <w:r w:rsidR="00700B6A">
        <w:rPr>
          <w:rFonts w:eastAsia="Times New Roman" w:cstheme="minorHAnsi"/>
          <w:sz w:val="24"/>
          <w:szCs w:val="24"/>
        </w:rPr>
        <w:t xml:space="preserve">August </w:t>
      </w:r>
      <w:r w:rsidR="000906E0">
        <w:rPr>
          <w:rFonts w:eastAsia="Times New Roman" w:cstheme="minorHAnsi"/>
          <w:sz w:val="24"/>
          <w:szCs w:val="24"/>
        </w:rPr>
        <w:t>8</w:t>
      </w:r>
      <w:r w:rsidR="00997A58">
        <w:rPr>
          <w:rFonts w:eastAsia="Times New Roman" w:cstheme="minorHAnsi"/>
          <w:sz w:val="24"/>
          <w:szCs w:val="24"/>
        </w:rPr>
        <w:t>, 2025</w:t>
      </w:r>
    </w:p>
    <w:sectPr w:rsidR="006667D3" w:rsidRPr="0026587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5FAB" w14:textId="77777777" w:rsidR="0007251C" w:rsidRDefault="0007251C" w:rsidP="004C0CE1">
      <w:pPr>
        <w:spacing w:after="0" w:line="240" w:lineRule="auto"/>
      </w:pPr>
      <w:r>
        <w:separator/>
      </w:r>
    </w:p>
  </w:endnote>
  <w:endnote w:type="continuationSeparator" w:id="0">
    <w:p w14:paraId="10EB7F54" w14:textId="77777777" w:rsidR="0007251C" w:rsidRDefault="0007251C" w:rsidP="004C0CE1">
      <w:pPr>
        <w:spacing w:after="0" w:line="240" w:lineRule="auto"/>
      </w:pPr>
      <w:r>
        <w:continuationSeparator/>
      </w:r>
    </w:p>
  </w:endnote>
  <w:endnote w:type="continuationNotice" w:id="1">
    <w:p w14:paraId="1932F159" w14:textId="77777777" w:rsidR="0007251C" w:rsidRDefault="000725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439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B88BD" w14:textId="58DA5954" w:rsidR="004C0CE1" w:rsidRDefault="004C0C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B3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89A12A" w14:textId="77777777" w:rsidR="004C0CE1" w:rsidRDefault="004C0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1EEB" w14:textId="77777777" w:rsidR="0007251C" w:rsidRDefault="0007251C" w:rsidP="004C0CE1">
      <w:pPr>
        <w:spacing w:after="0" w:line="240" w:lineRule="auto"/>
      </w:pPr>
      <w:r>
        <w:separator/>
      </w:r>
    </w:p>
  </w:footnote>
  <w:footnote w:type="continuationSeparator" w:id="0">
    <w:p w14:paraId="0C617CEC" w14:textId="77777777" w:rsidR="0007251C" w:rsidRDefault="0007251C" w:rsidP="004C0CE1">
      <w:pPr>
        <w:spacing w:after="0" w:line="240" w:lineRule="auto"/>
      </w:pPr>
      <w:r>
        <w:continuationSeparator/>
      </w:r>
    </w:p>
  </w:footnote>
  <w:footnote w:type="continuationNotice" w:id="1">
    <w:p w14:paraId="52611B36" w14:textId="77777777" w:rsidR="0007251C" w:rsidRDefault="000725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F5"/>
    <w:multiLevelType w:val="hybridMultilevel"/>
    <w:tmpl w:val="545C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C81"/>
    <w:multiLevelType w:val="hybridMultilevel"/>
    <w:tmpl w:val="7EFE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D433E"/>
    <w:multiLevelType w:val="hybridMultilevel"/>
    <w:tmpl w:val="A3BE4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04E82"/>
    <w:multiLevelType w:val="multilevel"/>
    <w:tmpl w:val="1116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E6393A"/>
    <w:multiLevelType w:val="hybridMultilevel"/>
    <w:tmpl w:val="25E2B352"/>
    <w:lvl w:ilvl="0" w:tplc="DCF8A6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45573"/>
    <w:multiLevelType w:val="multilevel"/>
    <w:tmpl w:val="C86E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1408DF"/>
    <w:multiLevelType w:val="multilevel"/>
    <w:tmpl w:val="E448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A969A8"/>
    <w:multiLevelType w:val="hybridMultilevel"/>
    <w:tmpl w:val="22D2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338FF"/>
    <w:multiLevelType w:val="hybridMultilevel"/>
    <w:tmpl w:val="6B2CFADE"/>
    <w:lvl w:ilvl="0" w:tplc="DCF8A6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F048B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2B0D29"/>
    <w:multiLevelType w:val="hybridMultilevel"/>
    <w:tmpl w:val="41F8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D52EC"/>
    <w:multiLevelType w:val="hybridMultilevel"/>
    <w:tmpl w:val="C4E8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F7872"/>
    <w:multiLevelType w:val="hybridMultilevel"/>
    <w:tmpl w:val="B15C88E8"/>
    <w:lvl w:ilvl="0" w:tplc="DCF8A6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4339334">
    <w:abstractNumId w:val="6"/>
  </w:num>
  <w:num w:numId="2" w16cid:durableId="1258520197">
    <w:abstractNumId w:val="3"/>
  </w:num>
  <w:num w:numId="3" w16cid:durableId="22171866">
    <w:abstractNumId w:val="5"/>
  </w:num>
  <w:num w:numId="4" w16cid:durableId="541750085">
    <w:abstractNumId w:val="8"/>
  </w:num>
  <w:num w:numId="5" w16cid:durableId="1635985680">
    <w:abstractNumId w:val="11"/>
  </w:num>
  <w:num w:numId="6" w16cid:durableId="313533560">
    <w:abstractNumId w:val="4"/>
  </w:num>
  <w:num w:numId="7" w16cid:durableId="1111390446">
    <w:abstractNumId w:val="0"/>
  </w:num>
  <w:num w:numId="8" w16cid:durableId="1753158580">
    <w:abstractNumId w:val="1"/>
  </w:num>
  <w:num w:numId="9" w16cid:durableId="607274304">
    <w:abstractNumId w:val="10"/>
  </w:num>
  <w:num w:numId="10" w16cid:durableId="1212812115">
    <w:abstractNumId w:val="2"/>
  </w:num>
  <w:num w:numId="11" w16cid:durableId="1983651273">
    <w:abstractNumId w:val="9"/>
  </w:num>
  <w:num w:numId="12" w16cid:durableId="156190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75"/>
    <w:rsid w:val="00012EF0"/>
    <w:rsid w:val="000157B9"/>
    <w:rsid w:val="00016D04"/>
    <w:rsid w:val="000174C4"/>
    <w:rsid w:val="000250B6"/>
    <w:rsid w:val="000252BB"/>
    <w:rsid w:val="000254BB"/>
    <w:rsid w:val="000379B2"/>
    <w:rsid w:val="00040CC1"/>
    <w:rsid w:val="0004188B"/>
    <w:rsid w:val="00042D90"/>
    <w:rsid w:val="00043860"/>
    <w:rsid w:val="00045A61"/>
    <w:rsid w:val="00056B6D"/>
    <w:rsid w:val="0007251C"/>
    <w:rsid w:val="0007357D"/>
    <w:rsid w:val="000777D4"/>
    <w:rsid w:val="00080296"/>
    <w:rsid w:val="00086243"/>
    <w:rsid w:val="000906E0"/>
    <w:rsid w:val="000914E3"/>
    <w:rsid w:val="00091D91"/>
    <w:rsid w:val="00093A6C"/>
    <w:rsid w:val="000A1146"/>
    <w:rsid w:val="000B0B19"/>
    <w:rsid w:val="000C131B"/>
    <w:rsid w:val="000C30FD"/>
    <w:rsid w:val="000C5C43"/>
    <w:rsid w:val="000D2754"/>
    <w:rsid w:val="000D7DF5"/>
    <w:rsid w:val="000E12D0"/>
    <w:rsid w:val="000E3F36"/>
    <w:rsid w:val="000E42EB"/>
    <w:rsid w:val="000E5FCB"/>
    <w:rsid w:val="000F4A5B"/>
    <w:rsid w:val="000F5853"/>
    <w:rsid w:val="00100C75"/>
    <w:rsid w:val="00112A88"/>
    <w:rsid w:val="00115F68"/>
    <w:rsid w:val="00117F38"/>
    <w:rsid w:val="001278E0"/>
    <w:rsid w:val="00130A53"/>
    <w:rsid w:val="00140F09"/>
    <w:rsid w:val="001422A3"/>
    <w:rsid w:val="00150FA6"/>
    <w:rsid w:val="00151AFF"/>
    <w:rsid w:val="00154716"/>
    <w:rsid w:val="001551D7"/>
    <w:rsid w:val="00155812"/>
    <w:rsid w:val="00161996"/>
    <w:rsid w:val="00167C7F"/>
    <w:rsid w:val="00173DAA"/>
    <w:rsid w:val="001825F2"/>
    <w:rsid w:val="00190BEB"/>
    <w:rsid w:val="00194CBA"/>
    <w:rsid w:val="00197825"/>
    <w:rsid w:val="001979BB"/>
    <w:rsid w:val="001A393D"/>
    <w:rsid w:val="001A411C"/>
    <w:rsid w:val="001A5BE4"/>
    <w:rsid w:val="001A6E16"/>
    <w:rsid w:val="001B023E"/>
    <w:rsid w:val="001B7179"/>
    <w:rsid w:val="001C713A"/>
    <w:rsid w:val="001D7EE4"/>
    <w:rsid w:val="001E1B54"/>
    <w:rsid w:val="001E7AE5"/>
    <w:rsid w:val="001F6AB0"/>
    <w:rsid w:val="00202510"/>
    <w:rsid w:val="0020347F"/>
    <w:rsid w:val="002046F5"/>
    <w:rsid w:val="00204C0A"/>
    <w:rsid w:val="00210828"/>
    <w:rsid w:val="00215553"/>
    <w:rsid w:val="0022180F"/>
    <w:rsid w:val="0023222E"/>
    <w:rsid w:val="00232BF5"/>
    <w:rsid w:val="00241AEB"/>
    <w:rsid w:val="002424BC"/>
    <w:rsid w:val="00255958"/>
    <w:rsid w:val="00256907"/>
    <w:rsid w:val="0026052D"/>
    <w:rsid w:val="002612A5"/>
    <w:rsid w:val="0026587D"/>
    <w:rsid w:val="0026615A"/>
    <w:rsid w:val="00275E76"/>
    <w:rsid w:val="00282035"/>
    <w:rsid w:val="00284015"/>
    <w:rsid w:val="00287BCD"/>
    <w:rsid w:val="00290173"/>
    <w:rsid w:val="002915F5"/>
    <w:rsid w:val="002957D0"/>
    <w:rsid w:val="002976D8"/>
    <w:rsid w:val="002B2036"/>
    <w:rsid w:val="002C0449"/>
    <w:rsid w:val="002D56A7"/>
    <w:rsid w:val="002D5BAA"/>
    <w:rsid w:val="002E0154"/>
    <w:rsid w:val="002E3DDC"/>
    <w:rsid w:val="002E569B"/>
    <w:rsid w:val="002E69B1"/>
    <w:rsid w:val="002E6CF4"/>
    <w:rsid w:val="002E6DC0"/>
    <w:rsid w:val="002F3F6B"/>
    <w:rsid w:val="00302775"/>
    <w:rsid w:val="00313E0D"/>
    <w:rsid w:val="003161A5"/>
    <w:rsid w:val="0033206B"/>
    <w:rsid w:val="0033442D"/>
    <w:rsid w:val="00337196"/>
    <w:rsid w:val="00347A3E"/>
    <w:rsid w:val="00350703"/>
    <w:rsid w:val="00352DE1"/>
    <w:rsid w:val="00356807"/>
    <w:rsid w:val="00361A71"/>
    <w:rsid w:val="00372E42"/>
    <w:rsid w:val="00373641"/>
    <w:rsid w:val="003740BA"/>
    <w:rsid w:val="00381C10"/>
    <w:rsid w:val="00382D34"/>
    <w:rsid w:val="00385B60"/>
    <w:rsid w:val="00387B10"/>
    <w:rsid w:val="00390B7F"/>
    <w:rsid w:val="0039211A"/>
    <w:rsid w:val="003B377A"/>
    <w:rsid w:val="003B7339"/>
    <w:rsid w:val="003C5353"/>
    <w:rsid w:val="003D1C1A"/>
    <w:rsid w:val="003D226F"/>
    <w:rsid w:val="003E036F"/>
    <w:rsid w:val="003E3CCA"/>
    <w:rsid w:val="003E7B3F"/>
    <w:rsid w:val="003F67AD"/>
    <w:rsid w:val="0040215B"/>
    <w:rsid w:val="00403DAC"/>
    <w:rsid w:val="004141E0"/>
    <w:rsid w:val="00416C86"/>
    <w:rsid w:val="00417E2F"/>
    <w:rsid w:val="00427034"/>
    <w:rsid w:val="0043103F"/>
    <w:rsid w:val="00432B04"/>
    <w:rsid w:val="004444AF"/>
    <w:rsid w:val="004452C5"/>
    <w:rsid w:val="0044739A"/>
    <w:rsid w:val="00460ABF"/>
    <w:rsid w:val="00460D0D"/>
    <w:rsid w:val="00461069"/>
    <w:rsid w:val="0046181E"/>
    <w:rsid w:val="0047341A"/>
    <w:rsid w:val="004757AF"/>
    <w:rsid w:val="004770F2"/>
    <w:rsid w:val="00480741"/>
    <w:rsid w:val="004A3B3E"/>
    <w:rsid w:val="004C0CE1"/>
    <w:rsid w:val="004C2647"/>
    <w:rsid w:val="004C3B68"/>
    <w:rsid w:val="004C6C6E"/>
    <w:rsid w:val="004C7974"/>
    <w:rsid w:val="004D222E"/>
    <w:rsid w:val="004D5D56"/>
    <w:rsid w:val="004E3731"/>
    <w:rsid w:val="004F0F06"/>
    <w:rsid w:val="004F1255"/>
    <w:rsid w:val="004F2069"/>
    <w:rsid w:val="004F703A"/>
    <w:rsid w:val="00502CAA"/>
    <w:rsid w:val="005303F4"/>
    <w:rsid w:val="00533DC5"/>
    <w:rsid w:val="00542B0D"/>
    <w:rsid w:val="00543C10"/>
    <w:rsid w:val="0054644E"/>
    <w:rsid w:val="00551D5D"/>
    <w:rsid w:val="00560D9B"/>
    <w:rsid w:val="00562D52"/>
    <w:rsid w:val="0057138A"/>
    <w:rsid w:val="00571DC8"/>
    <w:rsid w:val="00572A5B"/>
    <w:rsid w:val="00577692"/>
    <w:rsid w:val="005815C2"/>
    <w:rsid w:val="00584997"/>
    <w:rsid w:val="00586A16"/>
    <w:rsid w:val="00586BC4"/>
    <w:rsid w:val="00590525"/>
    <w:rsid w:val="0059378D"/>
    <w:rsid w:val="00595D78"/>
    <w:rsid w:val="00597291"/>
    <w:rsid w:val="005A0ED6"/>
    <w:rsid w:val="005A6E35"/>
    <w:rsid w:val="005B2E47"/>
    <w:rsid w:val="005B3088"/>
    <w:rsid w:val="005B7C1A"/>
    <w:rsid w:val="005C75BC"/>
    <w:rsid w:val="005D07A0"/>
    <w:rsid w:val="005D4389"/>
    <w:rsid w:val="005D568D"/>
    <w:rsid w:val="005D574F"/>
    <w:rsid w:val="005D62DA"/>
    <w:rsid w:val="00611F57"/>
    <w:rsid w:val="006266CE"/>
    <w:rsid w:val="0063210E"/>
    <w:rsid w:val="006360DA"/>
    <w:rsid w:val="006368CA"/>
    <w:rsid w:val="00637204"/>
    <w:rsid w:val="0065066C"/>
    <w:rsid w:val="006667D3"/>
    <w:rsid w:val="00667710"/>
    <w:rsid w:val="00677144"/>
    <w:rsid w:val="00677EEC"/>
    <w:rsid w:val="00682466"/>
    <w:rsid w:val="00691EF4"/>
    <w:rsid w:val="00693ED5"/>
    <w:rsid w:val="0069559F"/>
    <w:rsid w:val="006A0094"/>
    <w:rsid w:val="006A7DD3"/>
    <w:rsid w:val="006B06E3"/>
    <w:rsid w:val="006B66DD"/>
    <w:rsid w:val="006C0061"/>
    <w:rsid w:val="006C3174"/>
    <w:rsid w:val="006D5038"/>
    <w:rsid w:val="006E0CEB"/>
    <w:rsid w:val="006E118E"/>
    <w:rsid w:val="006F005D"/>
    <w:rsid w:val="006F1705"/>
    <w:rsid w:val="006F565F"/>
    <w:rsid w:val="006F753F"/>
    <w:rsid w:val="00700B6A"/>
    <w:rsid w:val="007347E9"/>
    <w:rsid w:val="007352A9"/>
    <w:rsid w:val="00737999"/>
    <w:rsid w:val="00740682"/>
    <w:rsid w:val="00746B30"/>
    <w:rsid w:val="00751B86"/>
    <w:rsid w:val="00756EC0"/>
    <w:rsid w:val="00757079"/>
    <w:rsid w:val="00762781"/>
    <w:rsid w:val="0076653E"/>
    <w:rsid w:val="0076655B"/>
    <w:rsid w:val="007670E4"/>
    <w:rsid w:val="00776D18"/>
    <w:rsid w:val="00784222"/>
    <w:rsid w:val="00786893"/>
    <w:rsid w:val="00787357"/>
    <w:rsid w:val="00790681"/>
    <w:rsid w:val="00791F22"/>
    <w:rsid w:val="007928C3"/>
    <w:rsid w:val="007A195D"/>
    <w:rsid w:val="007B51B6"/>
    <w:rsid w:val="007B61A5"/>
    <w:rsid w:val="007B6AB7"/>
    <w:rsid w:val="007C13F2"/>
    <w:rsid w:val="007D4BBA"/>
    <w:rsid w:val="007D5132"/>
    <w:rsid w:val="007D737E"/>
    <w:rsid w:val="007E1C0A"/>
    <w:rsid w:val="007E2B0F"/>
    <w:rsid w:val="007F46C2"/>
    <w:rsid w:val="007F7151"/>
    <w:rsid w:val="00805092"/>
    <w:rsid w:val="00806162"/>
    <w:rsid w:val="00806F3C"/>
    <w:rsid w:val="00810698"/>
    <w:rsid w:val="0081792F"/>
    <w:rsid w:val="00817F07"/>
    <w:rsid w:val="00826DF8"/>
    <w:rsid w:val="00834B76"/>
    <w:rsid w:val="008431D3"/>
    <w:rsid w:val="00850DDE"/>
    <w:rsid w:val="00853295"/>
    <w:rsid w:val="00863330"/>
    <w:rsid w:val="00863EC9"/>
    <w:rsid w:val="00863F88"/>
    <w:rsid w:val="00864DE7"/>
    <w:rsid w:val="008653F7"/>
    <w:rsid w:val="008665BD"/>
    <w:rsid w:val="00871904"/>
    <w:rsid w:val="008752C9"/>
    <w:rsid w:val="00875CBD"/>
    <w:rsid w:val="00876D7B"/>
    <w:rsid w:val="00880848"/>
    <w:rsid w:val="00881456"/>
    <w:rsid w:val="008861DD"/>
    <w:rsid w:val="00886701"/>
    <w:rsid w:val="00886D1A"/>
    <w:rsid w:val="008A67A7"/>
    <w:rsid w:val="008A6944"/>
    <w:rsid w:val="008C572D"/>
    <w:rsid w:val="008C57D4"/>
    <w:rsid w:val="008C7F98"/>
    <w:rsid w:val="008D0141"/>
    <w:rsid w:val="008E0E81"/>
    <w:rsid w:val="008E28D5"/>
    <w:rsid w:val="008E59A4"/>
    <w:rsid w:val="008E5E5A"/>
    <w:rsid w:val="008E7357"/>
    <w:rsid w:val="00900C2C"/>
    <w:rsid w:val="009079A2"/>
    <w:rsid w:val="0091644E"/>
    <w:rsid w:val="00917811"/>
    <w:rsid w:val="009221C2"/>
    <w:rsid w:val="00922F3C"/>
    <w:rsid w:val="00936DCB"/>
    <w:rsid w:val="00940C8F"/>
    <w:rsid w:val="00946CA5"/>
    <w:rsid w:val="00957A5B"/>
    <w:rsid w:val="00962686"/>
    <w:rsid w:val="00962E00"/>
    <w:rsid w:val="009655B5"/>
    <w:rsid w:val="00980DBF"/>
    <w:rsid w:val="009845DF"/>
    <w:rsid w:val="00984FE1"/>
    <w:rsid w:val="00987066"/>
    <w:rsid w:val="00994CDC"/>
    <w:rsid w:val="00997A58"/>
    <w:rsid w:val="009B20AA"/>
    <w:rsid w:val="009B22D0"/>
    <w:rsid w:val="009B3DE5"/>
    <w:rsid w:val="009B5DC2"/>
    <w:rsid w:val="009C0907"/>
    <w:rsid w:val="009C415F"/>
    <w:rsid w:val="009D120E"/>
    <w:rsid w:val="009D1495"/>
    <w:rsid w:val="009D1B85"/>
    <w:rsid w:val="009D2B97"/>
    <w:rsid w:val="009E1192"/>
    <w:rsid w:val="009E1C00"/>
    <w:rsid w:val="009E278E"/>
    <w:rsid w:val="009E2A1B"/>
    <w:rsid w:val="009F5809"/>
    <w:rsid w:val="00A03FE0"/>
    <w:rsid w:val="00A135AD"/>
    <w:rsid w:val="00A22065"/>
    <w:rsid w:val="00A243BC"/>
    <w:rsid w:val="00A320C6"/>
    <w:rsid w:val="00A32936"/>
    <w:rsid w:val="00A51ABD"/>
    <w:rsid w:val="00A6305C"/>
    <w:rsid w:val="00A63AF0"/>
    <w:rsid w:val="00A66935"/>
    <w:rsid w:val="00A703AC"/>
    <w:rsid w:val="00A73B3B"/>
    <w:rsid w:val="00A754FA"/>
    <w:rsid w:val="00A77204"/>
    <w:rsid w:val="00A8489B"/>
    <w:rsid w:val="00A87D72"/>
    <w:rsid w:val="00A957FC"/>
    <w:rsid w:val="00AA0652"/>
    <w:rsid w:val="00AC20F6"/>
    <w:rsid w:val="00AD08FA"/>
    <w:rsid w:val="00AD1EAF"/>
    <w:rsid w:val="00AD633C"/>
    <w:rsid w:val="00AD7F3D"/>
    <w:rsid w:val="00AE0C6D"/>
    <w:rsid w:val="00AE13E2"/>
    <w:rsid w:val="00AF7F9E"/>
    <w:rsid w:val="00B01BF7"/>
    <w:rsid w:val="00B07FA2"/>
    <w:rsid w:val="00B1056B"/>
    <w:rsid w:val="00B12818"/>
    <w:rsid w:val="00B1466E"/>
    <w:rsid w:val="00B14CF4"/>
    <w:rsid w:val="00B15419"/>
    <w:rsid w:val="00B23FEC"/>
    <w:rsid w:val="00B26D94"/>
    <w:rsid w:val="00B33812"/>
    <w:rsid w:val="00B33FAD"/>
    <w:rsid w:val="00B342B9"/>
    <w:rsid w:val="00B35B87"/>
    <w:rsid w:val="00B43F2F"/>
    <w:rsid w:val="00B53643"/>
    <w:rsid w:val="00B5569B"/>
    <w:rsid w:val="00B60886"/>
    <w:rsid w:val="00B64E2F"/>
    <w:rsid w:val="00B650EB"/>
    <w:rsid w:val="00B72E91"/>
    <w:rsid w:val="00B755F3"/>
    <w:rsid w:val="00B77FF7"/>
    <w:rsid w:val="00B80515"/>
    <w:rsid w:val="00B82FCF"/>
    <w:rsid w:val="00B97D38"/>
    <w:rsid w:val="00BA0232"/>
    <w:rsid w:val="00BA4201"/>
    <w:rsid w:val="00BB1D53"/>
    <w:rsid w:val="00BB234A"/>
    <w:rsid w:val="00BB30DE"/>
    <w:rsid w:val="00BB47D7"/>
    <w:rsid w:val="00BC6B42"/>
    <w:rsid w:val="00BC778F"/>
    <w:rsid w:val="00BD317D"/>
    <w:rsid w:val="00BE1CFF"/>
    <w:rsid w:val="00BE2E98"/>
    <w:rsid w:val="00BE4107"/>
    <w:rsid w:val="00BF1583"/>
    <w:rsid w:val="00BF3035"/>
    <w:rsid w:val="00BF5688"/>
    <w:rsid w:val="00C0214E"/>
    <w:rsid w:val="00C03413"/>
    <w:rsid w:val="00C16F9E"/>
    <w:rsid w:val="00C21DFC"/>
    <w:rsid w:val="00C3193F"/>
    <w:rsid w:val="00C32327"/>
    <w:rsid w:val="00C32DF1"/>
    <w:rsid w:val="00C36F1D"/>
    <w:rsid w:val="00C37304"/>
    <w:rsid w:val="00C408B7"/>
    <w:rsid w:val="00C45970"/>
    <w:rsid w:val="00C47BD8"/>
    <w:rsid w:val="00C577CF"/>
    <w:rsid w:val="00C61307"/>
    <w:rsid w:val="00C644B7"/>
    <w:rsid w:val="00C651F6"/>
    <w:rsid w:val="00C74D9D"/>
    <w:rsid w:val="00C7543B"/>
    <w:rsid w:val="00C87E9C"/>
    <w:rsid w:val="00C90B03"/>
    <w:rsid w:val="00C91826"/>
    <w:rsid w:val="00C918B6"/>
    <w:rsid w:val="00C924A4"/>
    <w:rsid w:val="00C93552"/>
    <w:rsid w:val="00C937E1"/>
    <w:rsid w:val="00C949EA"/>
    <w:rsid w:val="00CA4B13"/>
    <w:rsid w:val="00CA5E35"/>
    <w:rsid w:val="00CB0B5E"/>
    <w:rsid w:val="00CB4D93"/>
    <w:rsid w:val="00CD274A"/>
    <w:rsid w:val="00CE00A8"/>
    <w:rsid w:val="00CE4B98"/>
    <w:rsid w:val="00CF5DCF"/>
    <w:rsid w:val="00CF6C5E"/>
    <w:rsid w:val="00D13B45"/>
    <w:rsid w:val="00D148E5"/>
    <w:rsid w:val="00D15B18"/>
    <w:rsid w:val="00D160ED"/>
    <w:rsid w:val="00D2425E"/>
    <w:rsid w:val="00D34576"/>
    <w:rsid w:val="00D40747"/>
    <w:rsid w:val="00D40D49"/>
    <w:rsid w:val="00D521B4"/>
    <w:rsid w:val="00D524AF"/>
    <w:rsid w:val="00D810A0"/>
    <w:rsid w:val="00D8153E"/>
    <w:rsid w:val="00D921F9"/>
    <w:rsid w:val="00D96FC6"/>
    <w:rsid w:val="00DA4FDA"/>
    <w:rsid w:val="00DA5498"/>
    <w:rsid w:val="00DA62FD"/>
    <w:rsid w:val="00DA6BF5"/>
    <w:rsid w:val="00DB135E"/>
    <w:rsid w:val="00DC00A3"/>
    <w:rsid w:val="00DC47A7"/>
    <w:rsid w:val="00DC4931"/>
    <w:rsid w:val="00DC5378"/>
    <w:rsid w:val="00DD1907"/>
    <w:rsid w:val="00DE0B41"/>
    <w:rsid w:val="00DE3C10"/>
    <w:rsid w:val="00DE5957"/>
    <w:rsid w:val="00DF3D4F"/>
    <w:rsid w:val="00DF42B8"/>
    <w:rsid w:val="00E03AA9"/>
    <w:rsid w:val="00E050A9"/>
    <w:rsid w:val="00E219DF"/>
    <w:rsid w:val="00E232E4"/>
    <w:rsid w:val="00E3065A"/>
    <w:rsid w:val="00E33D31"/>
    <w:rsid w:val="00E431EB"/>
    <w:rsid w:val="00E5393D"/>
    <w:rsid w:val="00E56037"/>
    <w:rsid w:val="00E60493"/>
    <w:rsid w:val="00E626E1"/>
    <w:rsid w:val="00E641F9"/>
    <w:rsid w:val="00E717E5"/>
    <w:rsid w:val="00E7380E"/>
    <w:rsid w:val="00E75A26"/>
    <w:rsid w:val="00E8676A"/>
    <w:rsid w:val="00EB0291"/>
    <w:rsid w:val="00EB21FA"/>
    <w:rsid w:val="00EB4D10"/>
    <w:rsid w:val="00EC7D14"/>
    <w:rsid w:val="00ED5DFC"/>
    <w:rsid w:val="00ED73C6"/>
    <w:rsid w:val="00EE0456"/>
    <w:rsid w:val="00EE1307"/>
    <w:rsid w:val="00EE5342"/>
    <w:rsid w:val="00EE5437"/>
    <w:rsid w:val="00EE63FA"/>
    <w:rsid w:val="00EF1743"/>
    <w:rsid w:val="00EF744A"/>
    <w:rsid w:val="00F000B4"/>
    <w:rsid w:val="00F01888"/>
    <w:rsid w:val="00F03A7C"/>
    <w:rsid w:val="00F0430F"/>
    <w:rsid w:val="00F051F4"/>
    <w:rsid w:val="00F060AA"/>
    <w:rsid w:val="00F1560B"/>
    <w:rsid w:val="00F31D28"/>
    <w:rsid w:val="00F37C3B"/>
    <w:rsid w:val="00F37EE6"/>
    <w:rsid w:val="00F40390"/>
    <w:rsid w:val="00F44C78"/>
    <w:rsid w:val="00F54857"/>
    <w:rsid w:val="00F61D73"/>
    <w:rsid w:val="00F64193"/>
    <w:rsid w:val="00F670D6"/>
    <w:rsid w:val="00F70687"/>
    <w:rsid w:val="00F72019"/>
    <w:rsid w:val="00F74791"/>
    <w:rsid w:val="00F9298F"/>
    <w:rsid w:val="00FA7D37"/>
    <w:rsid w:val="00FB08D2"/>
    <w:rsid w:val="00FB11EC"/>
    <w:rsid w:val="00FB1DDB"/>
    <w:rsid w:val="00FB2F8D"/>
    <w:rsid w:val="00FB5EDE"/>
    <w:rsid w:val="00FB631D"/>
    <w:rsid w:val="00FB798F"/>
    <w:rsid w:val="00FC1302"/>
    <w:rsid w:val="00FC37E4"/>
    <w:rsid w:val="00FC65DB"/>
    <w:rsid w:val="00FC72BE"/>
    <w:rsid w:val="00FC7CA9"/>
    <w:rsid w:val="00FD2DAD"/>
    <w:rsid w:val="00FE02AC"/>
    <w:rsid w:val="00FE387F"/>
    <w:rsid w:val="00FE52B4"/>
    <w:rsid w:val="00FE7C02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43890"/>
  <w15:chartTrackingRefBased/>
  <w15:docId w15:val="{D788FC8D-6D9B-4833-A628-2F271803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2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1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7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0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27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E1"/>
  </w:style>
  <w:style w:type="paragraph" w:styleId="Footer">
    <w:name w:val="footer"/>
    <w:basedOn w:val="Normal"/>
    <w:link w:val="FooterChar"/>
    <w:uiPriority w:val="99"/>
    <w:unhideWhenUsed/>
    <w:rsid w:val="004C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E1"/>
  </w:style>
  <w:style w:type="character" w:customStyle="1" w:styleId="Heading3Char">
    <w:name w:val="Heading 3 Char"/>
    <w:basedOn w:val="DefaultParagraphFont"/>
    <w:link w:val="Heading3"/>
    <w:uiPriority w:val="9"/>
    <w:semiHidden/>
    <w:rsid w:val="006321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32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3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B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B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B3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77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7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2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57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mosp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d6797e-e806-47f6-9933-75631c21461b" xsi:nil="true"/>
    <lcf76f155ced4ddcb4097134ff3c332f xmlns="37b48741-373c-4bae-9bd8-137184e4ef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F165D5264AD468FFEC93C19C9867D" ma:contentTypeVersion="19" ma:contentTypeDescription="Create a new document." ma:contentTypeScope="" ma:versionID="73ef2db084d1005785a43375f1dc3b85">
  <xsd:schema xmlns:xsd="http://www.w3.org/2001/XMLSchema" xmlns:xs="http://www.w3.org/2001/XMLSchema" xmlns:p="http://schemas.microsoft.com/office/2006/metadata/properties" xmlns:ns2="60d6797e-e806-47f6-9933-75631c21461b" xmlns:ns3="37b48741-373c-4bae-9bd8-137184e4ef14" targetNamespace="http://schemas.microsoft.com/office/2006/metadata/properties" ma:root="true" ma:fieldsID="d95e79f45fc814216d2cb10823e5a67a" ns2:_="" ns3:_="">
    <xsd:import namespace="60d6797e-e806-47f6-9933-75631c21461b"/>
    <xsd:import namespace="37b48741-373c-4bae-9bd8-137184e4ef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6797e-e806-47f6-9933-75631c2146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f4581a-a710-471f-8f5f-34b7a1b4a385}" ma:internalName="TaxCatchAll" ma:showField="CatchAllData" ma:web="60d6797e-e806-47f6-9933-75631c214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48741-373c-4bae-9bd8-137184e4e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68153cd-a921-4c0e-bc1a-94d749dae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B6FD5-5E6E-4F92-AEDF-DA57B4F88C7D}">
  <ds:schemaRefs>
    <ds:schemaRef ds:uri="http://schemas.microsoft.com/office/2006/metadata/properties"/>
    <ds:schemaRef ds:uri="http://schemas.microsoft.com/office/infopath/2007/PartnerControls"/>
    <ds:schemaRef ds:uri="60d6797e-e806-47f6-9933-75631c21461b"/>
    <ds:schemaRef ds:uri="37b48741-373c-4bae-9bd8-137184e4ef14"/>
  </ds:schemaRefs>
</ds:datastoreItem>
</file>

<file path=customXml/itemProps2.xml><?xml version="1.0" encoding="utf-8"?>
<ds:datastoreItem xmlns:ds="http://schemas.openxmlformats.org/officeDocument/2006/customXml" ds:itemID="{E4D7C8C1-2535-4835-9F6D-AF3043E6A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6797e-e806-47f6-9933-75631c21461b"/>
    <ds:schemaRef ds:uri="37b48741-373c-4bae-9bd8-137184e4e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824F4-2235-47BA-9311-20AE0EC862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3F5D1E-8259-485D-BD2A-9EEF15496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Links>
    <vt:vector size="6" baseType="variant">
      <vt:variant>
        <vt:i4>7864388</vt:i4>
      </vt:variant>
      <vt:variant>
        <vt:i4>0</vt:i4>
      </vt:variant>
      <vt:variant>
        <vt:i4>0</vt:i4>
      </vt:variant>
      <vt:variant>
        <vt:i4>5</vt:i4>
      </vt:variant>
      <vt:variant>
        <vt:lpwstr>mailto:admin@mospn.org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Conde</dc:creator>
  <cp:keywords/>
  <dc:description/>
  <cp:lastModifiedBy>Chris Davis</cp:lastModifiedBy>
  <cp:revision>3</cp:revision>
  <cp:lastPrinted>2018-09-26T18:04:00Z</cp:lastPrinted>
  <dcterms:created xsi:type="dcterms:W3CDTF">2025-08-07T15:10:00Z</dcterms:created>
  <dcterms:modified xsi:type="dcterms:W3CDTF">2025-08-07T15:10:00Z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0x0101002B4F165D5264AD468FFEC93C19C9867D</vt:lpwstr>
  </property>
  <property fmtid="{D5CDD505-2E9C-101B-9397-08002B2CF9AE}" pid="3" name="Order">
    <vt:r8>470400</vt:r8>
  </property>
  <property fmtid="{D5CDD505-2E9C-101B-9397-08002B2CF9AE}" pid="4" name="GrammarlyDocumentId">
    <vt:lpwstr>81be4e98-e93c-49c6-bf57-c29a693cfe52</vt:lpwstr>
  </property>
  <property fmtid="{D5CDD505-2E9C-101B-9397-08002B2CF9AE}" pid="5" name="MediaServiceImageTags">
    <vt:lpwstr/>
  </property>
</Properties>
</file>